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AF92" w14:textId="77777777" w:rsidR="00426CFE" w:rsidRPr="00D35384" w:rsidRDefault="00521BC3" w:rsidP="001B4C31">
      <w:pPr>
        <w:spacing w:after="120"/>
        <w:jc w:val="center"/>
        <w:rPr>
          <w:b/>
          <w:bCs/>
          <w:sz w:val="28"/>
          <w:szCs w:val="28"/>
        </w:rPr>
      </w:pPr>
      <w:r>
        <w:rPr>
          <w:b/>
          <w:bCs/>
          <w:sz w:val="28"/>
          <w:szCs w:val="28"/>
        </w:rPr>
        <w:t xml:space="preserve">MINISTERSTVO VNÚTRA </w:t>
      </w:r>
      <w:r w:rsidR="00426CFE" w:rsidRPr="00D35384">
        <w:rPr>
          <w:b/>
          <w:bCs/>
          <w:sz w:val="28"/>
          <w:szCs w:val="28"/>
        </w:rPr>
        <w:t xml:space="preserve"> SLOVENSKEJ REPUBLIKY</w:t>
      </w:r>
    </w:p>
    <w:p w14:paraId="02006CD4" w14:textId="77777777" w:rsidR="00426CFE" w:rsidRPr="00D35384" w:rsidRDefault="00426CFE" w:rsidP="001B4C31">
      <w:pPr>
        <w:spacing w:after="120"/>
        <w:jc w:val="center"/>
        <w:rPr>
          <w:b/>
          <w:bCs/>
          <w:sz w:val="28"/>
          <w:szCs w:val="28"/>
        </w:rPr>
      </w:pPr>
      <w:r w:rsidRPr="00D35384">
        <w:rPr>
          <w:b/>
          <w:bCs/>
          <w:sz w:val="28"/>
          <w:szCs w:val="28"/>
        </w:rPr>
        <w:t>ÚRAD SPLNOMOCNENCA VLÁDY  SLOVENSKEJ REPUBLIKY PRE RÓMSKE KOMUNITY</w:t>
      </w:r>
    </w:p>
    <w:p w14:paraId="655BACFF" w14:textId="77777777" w:rsidR="00426CFE" w:rsidRPr="002C74DA" w:rsidRDefault="00426CFE" w:rsidP="001B4C31">
      <w:pPr>
        <w:jc w:val="center"/>
        <w:rPr>
          <w:b/>
          <w:sz w:val="20"/>
          <w:szCs w:val="20"/>
        </w:rPr>
      </w:pPr>
    </w:p>
    <w:p w14:paraId="0908A462" w14:textId="77777777" w:rsidR="00AB022A" w:rsidRPr="004B31E7" w:rsidRDefault="00AB022A" w:rsidP="001B4C31">
      <w:pPr>
        <w:pStyle w:val="Hlavika"/>
        <w:jc w:val="center"/>
        <w:rPr>
          <w:b/>
          <w:bCs/>
          <w:sz w:val="20"/>
          <w:szCs w:val="20"/>
          <w14:shadow w14:blurRad="50800" w14:dist="38100" w14:dir="2700000" w14:sx="100000" w14:sy="100000" w14:kx="0" w14:ky="0" w14:algn="tl">
            <w14:srgbClr w14:val="000000">
              <w14:alpha w14:val="60000"/>
            </w14:srgbClr>
          </w14:shadow>
        </w:rPr>
      </w:pPr>
      <w:bookmarkStart w:id="0" w:name="OLE_LINK1"/>
      <w:bookmarkStart w:id="1" w:name="OLE_LINK2"/>
      <w:r w:rsidRPr="004B31E7">
        <w:rPr>
          <w:b/>
          <w:bCs/>
          <w:sz w:val="20"/>
          <w:szCs w:val="20"/>
          <w14:shadow w14:blurRad="50800" w14:dist="38100" w14:dir="2700000" w14:sx="100000" w14:sy="100000" w14:kx="0" w14:ky="0" w14:algn="tl">
            <w14:srgbClr w14:val="000000">
              <w14:alpha w14:val="60000"/>
            </w14:srgbClr>
          </w14:shadow>
        </w:rPr>
        <w:t xml:space="preserve">NÁSLEDNÉ ČINNOSTI KOORDINÁTORA </w:t>
      </w:r>
      <w:r w:rsidR="00426CFE" w:rsidRPr="004B31E7">
        <w:rPr>
          <w:b/>
          <w:bCs/>
          <w:sz w:val="20"/>
          <w:szCs w:val="20"/>
          <w14:shadow w14:blurRad="50800" w14:dist="38100" w14:dir="2700000" w14:sx="100000" w14:sy="100000" w14:kx="0" w14:ky="0" w14:algn="tl">
            <w14:srgbClr w14:val="000000">
              <w14:alpha w14:val="60000"/>
            </w14:srgbClr>
          </w14:shadow>
        </w:rPr>
        <w:t xml:space="preserve">HORIZONTÁLNEJ  PRIORITY  </w:t>
      </w:r>
    </w:p>
    <w:p w14:paraId="2B9703BE" w14:textId="77777777" w:rsidR="00426CFE" w:rsidRPr="004B31E7" w:rsidRDefault="00426CFE" w:rsidP="001B4C31">
      <w:pPr>
        <w:pStyle w:val="Hlavika"/>
        <w:jc w:val="center"/>
        <w:rPr>
          <w:b/>
          <w:bCs/>
          <w:sz w:val="20"/>
          <w:szCs w:val="20"/>
          <w14:shadow w14:blurRad="50800" w14:dist="38100" w14:dir="2700000" w14:sx="100000" w14:sy="100000" w14:kx="0" w14:ky="0" w14:algn="tl">
            <w14:srgbClr w14:val="000000">
              <w14:alpha w14:val="60000"/>
            </w14:srgbClr>
          </w14:shadow>
        </w:rPr>
      </w:pPr>
      <w:r w:rsidRPr="004B31E7">
        <w:rPr>
          <w:b/>
          <w:bCs/>
          <w:sz w:val="20"/>
          <w:szCs w:val="20"/>
          <w14:shadow w14:blurRad="50800" w14:dist="38100" w14:dir="2700000" w14:sx="100000" w14:sy="100000" w14:kx="0" w14:ky="0" w14:algn="tl">
            <w14:srgbClr w14:val="000000">
              <w14:alpha w14:val="60000"/>
            </w14:srgbClr>
          </w14:shadow>
        </w:rPr>
        <w:t>MARGINALIZOVANÉ RÓMSKE  KOMUNITY</w:t>
      </w:r>
    </w:p>
    <w:bookmarkEnd w:id="0"/>
    <w:bookmarkEnd w:id="1"/>
    <w:p w14:paraId="5B775614" w14:textId="77777777" w:rsidR="00426CFE" w:rsidRPr="002C74DA" w:rsidRDefault="00426CFE" w:rsidP="001B4C31">
      <w:pPr>
        <w:jc w:val="center"/>
        <w:rPr>
          <w:sz w:val="20"/>
          <w:szCs w:val="20"/>
        </w:rPr>
      </w:pPr>
    </w:p>
    <w:p w14:paraId="0C2E371A" w14:textId="77777777" w:rsidR="00426CFE" w:rsidRPr="002C74DA" w:rsidRDefault="00426CFE" w:rsidP="001B4C31">
      <w:pPr>
        <w:jc w:val="center"/>
        <w:rPr>
          <w:sz w:val="20"/>
          <w:szCs w:val="20"/>
        </w:rPr>
      </w:pPr>
    </w:p>
    <w:p w14:paraId="6404A142" w14:textId="77777777" w:rsidR="00426CFE" w:rsidRPr="002C74DA" w:rsidRDefault="00426CFE" w:rsidP="001B4C31">
      <w:pPr>
        <w:jc w:val="center"/>
        <w:rPr>
          <w:sz w:val="20"/>
          <w:szCs w:val="20"/>
        </w:rPr>
      </w:pPr>
    </w:p>
    <w:p w14:paraId="20AB3F63" w14:textId="77777777" w:rsidR="00426CFE" w:rsidRPr="002C74DA" w:rsidRDefault="00426CFE" w:rsidP="001B4C31">
      <w:pPr>
        <w:rPr>
          <w:sz w:val="20"/>
          <w:szCs w:val="20"/>
        </w:rPr>
      </w:pPr>
    </w:p>
    <w:p w14:paraId="64AB8DB5" w14:textId="77777777" w:rsidR="00426CFE" w:rsidRPr="002C74DA" w:rsidRDefault="00426CFE" w:rsidP="001B4C31">
      <w:pPr>
        <w:jc w:val="center"/>
        <w:rPr>
          <w:b/>
          <w:smallCaps/>
          <w:sz w:val="20"/>
          <w:szCs w:val="20"/>
        </w:rPr>
      </w:pPr>
    </w:p>
    <w:p w14:paraId="2468434E" w14:textId="77777777" w:rsidR="00426CFE" w:rsidRPr="002C74DA" w:rsidRDefault="00426CFE" w:rsidP="001B4C31">
      <w:pPr>
        <w:jc w:val="center"/>
        <w:rPr>
          <w:b/>
          <w:smallCaps/>
          <w:sz w:val="20"/>
          <w:szCs w:val="20"/>
        </w:rPr>
      </w:pPr>
    </w:p>
    <w:p w14:paraId="4EEAC60D" w14:textId="77777777" w:rsidR="00426CFE" w:rsidRPr="002C74DA" w:rsidRDefault="00426CFE" w:rsidP="001B4C31">
      <w:pPr>
        <w:jc w:val="center"/>
        <w:rPr>
          <w:sz w:val="20"/>
          <w:szCs w:val="20"/>
        </w:rPr>
      </w:pPr>
    </w:p>
    <w:p w14:paraId="1FBCBBD6" w14:textId="77777777" w:rsidR="00426CFE" w:rsidRPr="002C74DA" w:rsidRDefault="00426CFE" w:rsidP="001B4C31">
      <w:pPr>
        <w:jc w:val="center"/>
        <w:rPr>
          <w:sz w:val="20"/>
          <w:szCs w:val="20"/>
        </w:rPr>
      </w:pPr>
    </w:p>
    <w:p w14:paraId="267ED5CA" w14:textId="77777777" w:rsidR="00426CFE" w:rsidRPr="00D35384" w:rsidRDefault="00426CFE" w:rsidP="001B4C31">
      <w:pPr>
        <w:jc w:val="center"/>
        <w:rPr>
          <w:sz w:val="32"/>
          <w:szCs w:val="32"/>
        </w:rPr>
      </w:pPr>
    </w:p>
    <w:p w14:paraId="6ADC6013" w14:textId="77777777" w:rsidR="00426CFE" w:rsidRDefault="00426CFE" w:rsidP="001B4C31">
      <w:pPr>
        <w:jc w:val="center"/>
        <w:rPr>
          <w:sz w:val="20"/>
          <w:szCs w:val="20"/>
        </w:rPr>
      </w:pPr>
    </w:p>
    <w:p w14:paraId="235EB3DD" w14:textId="77777777" w:rsidR="00426CFE" w:rsidRPr="00D35384" w:rsidRDefault="00426CFE" w:rsidP="001B4C31">
      <w:pPr>
        <w:jc w:val="center"/>
        <w:rPr>
          <w:sz w:val="32"/>
          <w:szCs w:val="32"/>
        </w:rPr>
      </w:pPr>
    </w:p>
    <w:p w14:paraId="0326DB9D" w14:textId="77777777" w:rsidR="00426CFE" w:rsidRDefault="00426CFE" w:rsidP="001B4C31">
      <w:pPr>
        <w:jc w:val="center"/>
        <w:rPr>
          <w:sz w:val="20"/>
          <w:szCs w:val="20"/>
        </w:rPr>
      </w:pPr>
    </w:p>
    <w:p w14:paraId="04C3BD9A" w14:textId="77777777" w:rsidR="00426CFE" w:rsidRDefault="00426CFE" w:rsidP="001B4C31">
      <w:pPr>
        <w:jc w:val="center"/>
        <w:rPr>
          <w:sz w:val="20"/>
          <w:szCs w:val="20"/>
        </w:rPr>
      </w:pPr>
    </w:p>
    <w:p w14:paraId="644D6CD3" w14:textId="14C81816" w:rsidR="00426CFE" w:rsidRPr="002C74DA" w:rsidRDefault="004B31E7" w:rsidP="001B4C31">
      <w:pPr>
        <w:jc w:val="center"/>
        <w:rPr>
          <w:sz w:val="20"/>
          <w:szCs w:val="20"/>
        </w:rPr>
      </w:pPr>
      <w:r>
        <w:rPr>
          <w:noProof/>
        </w:rPr>
        <w:drawing>
          <wp:anchor distT="0" distB="0" distL="114300" distR="114300" simplePos="0" relativeHeight="251657216" behindDoc="0" locked="1" layoutInCell="1" allowOverlap="1" wp14:anchorId="407D7CFA" wp14:editId="50422667">
            <wp:simplePos x="0" y="0"/>
            <wp:positionH relativeFrom="column">
              <wp:posOffset>2514600</wp:posOffset>
            </wp:positionH>
            <wp:positionV relativeFrom="page">
              <wp:posOffset>3071495</wp:posOffset>
            </wp:positionV>
            <wp:extent cx="766445" cy="913765"/>
            <wp:effectExtent l="0" t="0" r="0" b="0"/>
            <wp:wrapTopAndBottom/>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913765"/>
                    </a:xfrm>
                    <a:prstGeom prst="rect">
                      <a:avLst/>
                    </a:prstGeom>
                    <a:noFill/>
                  </pic:spPr>
                </pic:pic>
              </a:graphicData>
            </a:graphic>
            <wp14:sizeRelH relativeFrom="page">
              <wp14:pctWidth>0</wp14:pctWidth>
            </wp14:sizeRelH>
            <wp14:sizeRelV relativeFrom="page">
              <wp14:pctHeight>0</wp14:pctHeight>
            </wp14:sizeRelV>
          </wp:anchor>
        </w:drawing>
      </w:r>
    </w:p>
    <w:p w14:paraId="0954CE1C" w14:textId="77777777" w:rsidR="005B0652" w:rsidRDefault="005B0652" w:rsidP="001B4C31">
      <w:pPr>
        <w:jc w:val="center"/>
        <w:rPr>
          <w:b/>
          <w:bCs/>
          <w:sz w:val="28"/>
          <w:szCs w:val="28"/>
        </w:rPr>
      </w:pPr>
      <w:r>
        <w:rPr>
          <w:b/>
          <w:bCs/>
          <w:sz w:val="28"/>
          <w:szCs w:val="28"/>
        </w:rPr>
        <w:t>Následná m</w:t>
      </w:r>
      <w:r w:rsidR="00426CFE" w:rsidRPr="00D35384">
        <w:rPr>
          <w:b/>
          <w:bCs/>
          <w:sz w:val="28"/>
          <w:szCs w:val="28"/>
        </w:rPr>
        <w:t xml:space="preserve">onitorovacia správa </w:t>
      </w:r>
      <w:r w:rsidR="00AB022A">
        <w:rPr>
          <w:b/>
          <w:bCs/>
          <w:sz w:val="28"/>
          <w:szCs w:val="28"/>
        </w:rPr>
        <w:t>projektov</w:t>
      </w:r>
    </w:p>
    <w:p w14:paraId="1573CF35" w14:textId="77777777" w:rsidR="00426CFE" w:rsidRPr="00D35384" w:rsidRDefault="00426CFE" w:rsidP="001B4C31">
      <w:pPr>
        <w:jc w:val="center"/>
        <w:rPr>
          <w:b/>
          <w:sz w:val="28"/>
          <w:szCs w:val="28"/>
        </w:rPr>
      </w:pPr>
      <w:r>
        <w:rPr>
          <w:b/>
          <w:bCs/>
          <w:sz w:val="28"/>
          <w:szCs w:val="28"/>
        </w:rPr>
        <w:t>L</w:t>
      </w:r>
      <w:r w:rsidRPr="00D35384">
        <w:rPr>
          <w:b/>
          <w:bCs/>
          <w:sz w:val="28"/>
          <w:szCs w:val="28"/>
        </w:rPr>
        <w:t>okálnej stratégie komplexného prístupu</w:t>
      </w:r>
    </w:p>
    <w:p w14:paraId="16E0DF3A" w14:textId="77777777" w:rsidR="00426CFE" w:rsidRPr="002C74DA" w:rsidRDefault="00426CFE" w:rsidP="001B4C31">
      <w:pPr>
        <w:jc w:val="center"/>
        <w:rPr>
          <w:caps/>
          <w:sz w:val="20"/>
          <w:szCs w:val="20"/>
        </w:rPr>
      </w:pPr>
    </w:p>
    <w:p w14:paraId="4BE065AC" w14:textId="77777777" w:rsidR="00426CFE" w:rsidRPr="002C74DA" w:rsidRDefault="00426CFE" w:rsidP="001B4C31">
      <w:pPr>
        <w:jc w:val="center"/>
        <w:rPr>
          <w:caps/>
          <w:sz w:val="20"/>
          <w:szCs w:val="20"/>
        </w:rPr>
      </w:pPr>
    </w:p>
    <w:p w14:paraId="7AA95AC3" w14:textId="77777777" w:rsidR="00426CFE" w:rsidRPr="002C74DA" w:rsidRDefault="00426CFE" w:rsidP="001B4C31">
      <w:pPr>
        <w:jc w:val="center"/>
        <w:rPr>
          <w:caps/>
          <w:sz w:val="20"/>
          <w:szCs w:val="20"/>
        </w:rPr>
      </w:pPr>
    </w:p>
    <w:p w14:paraId="4E0BDE87" w14:textId="77777777" w:rsidR="00426CFE" w:rsidRPr="002C74DA" w:rsidRDefault="00426CFE" w:rsidP="001B4C31">
      <w:pPr>
        <w:jc w:val="center"/>
        <w:rPr>
          <w:caps/>
          <w:sz w:val="20"/>
          <w:szCs w:val="20"/>
        </w:rPr>
      </w:pPr>
    </w:p>
    <w:p w14:paraId="3864CC44" w14:textId="77777777" w:rsidR="00426CFE" w:rsidRPr="002C74DA" w:rsidRDefault="00426CFE" w:rsidP="001B4C31">
      <w:pPr>
        <w:jc w:val="center"/>
        <w:rPr>
          <w:caps/>
          <w:sz w:val="20"/>
          <w:szCs w:val="20"/>
        </w:rPr>
      </w:pPr>
    </w:p>
    <w:p w14:paraId="0DFD23C6" w14:textId="77777777" w:rsidR="00426CFE" w:rsidRPr="002C74DA" w:rsidRDefault="00426CFE" w:rsidP="001B4C31">
      <w:pPr>
        <w:jc w:val="center"/>
        <w:rPr>
          <w:caps/>
          <w:sz w:val="20"/>
          <w:szCs w:val="20"/>
        </w:rPr>
      </w:pPr>
    </w:p>
    <w:p w14:paraId="435218F4" w14:textId="77777777" w:rsidR="00426CFE" w:rsidRPr="002C74DA" w:rsidRDefault="00426CFE" w:rsidP="001B4C31">
      <w:pPr>
        <w:jc w:val="center"/>
        <w:rPr>
          <w:caps/>
          <w:sz w:val="20"/>
          <w:szCs w:val="20"/>
        </w:rPr>
      </w:pPr>
    </w:p>
    <w:p w14:paraId="3F94210E" w14:textId="77777777" w:rsidR="00426CFE" w:rsidRPr="002C74DA" w:rsidRDefault="00426CFE" w:rsidP="001B4C31">
      <w:pPr>
        <w:jc w:val="center"/>
        <w:rPr>
          <w:caps/>
          <w:sz w:val="20"/>
          <w:szCs w:val="20"/>
        </w:rPr>
      </w:pPr>
    </w:p>
    <w:p w14:paraId="30C4FCD0" w14:textId="77777777" w:rsidR="00426CFE" w:rsidRPr="002C74DA" w:rsidRDefault="00426CFE" w:rsidP="001B4C31">
      <w:pPr>
        <w:jc w:val="center"/>
        <w:rPr>
          <w:caps/>
          <w:sz w:val="20"/>
          <w:szCs w:val="20"/>
        </w:rPr>
      </w:pPr>
    </w:p>
    <w:p w14:paraId="10239287" w14:textId="77777777" w:rsidR="00426CFE" w:rsidRPr="002C74DA" w:rsidRDefault="00426CFE" w:rsidP="001B4C31">
      <w:pPr>
        <w:jc w:val="center"/>
        <w:rPr>
          <w:caps/>
          <w:sz w:val="20"/>
          <w:szCs w:val="20"/>
        </w:rPr>
      </w:pPr>
    </w:p>
    <w:p w14:paraId="3FB90C26" w14:textId="77777777" w:rsidR="00426CFE" w:rsidRPr="002C74DA" w:rsidRDefault="00426CFE" w:rsidP="001B4C31">
      <w:pPr>
        <w:jc w:val="center"/>
        <w:rPr>
          <w:caps/>
          <w:sz w:val="20"/>
          <w:szCs w:val="20"/>
        </w:rPr>
      </w:pPr>
    </w:p>
    <w:p w14:paraId="3913F61B" w14:textId="77777777" w:rsidR="00426CFE" w:rsidRPr="002C74DA" w:rsidRDefault="00426CFE" w:rsidP="001B4C31">
      <w:pPr>
        <w:jc w:val="center"/>
        <w:rPr>
          <w:caps/>
          <w:sz w:val="20"/>
          <w:szCs w:val="20"/>
        </w:rPr>
      </w:pPr>
    </w:p>
    <w:p w14:paraId="4DD53DA7" w14:textId="77777777" w:rsidR="00426CFE" w:rsidRPr="002C74DA" w:rsidRDefault="00426CFE" w:rsidP="001B4C31">
      <w:pPr>
        <w:jc w:val="center"/>
        <w:rPr>
          <w:caps/>
          <w:sz w:val="20"/>
          <w:szCs w:val="20"/>
        </w:rPr>
      </w:pPr>
    </w:p>
    <w:p w14:paraId="08AB1354" w14:textId="77777777" w:rsidR="00426CFE" w:rsidRPr="002C74DA" w:rsidRDefault="00426CFE" w:rsidP="001B4C31">
      <w:pPr>
        <w:ind w:left="3540"/>
        <w:rPr>
          <w:sz w:val="20"/>
          <w:szCs w:val="20"/>
        </w:rPr>
      </w:pPr>
      <w:r w:rsidRPr="002C74DA">
        <w:rPr>
          <w:sz w:val="20"/>
          <w:szCs w:val="20"/>
        </w:rPr>
        <w:t xml:space="preserve">     </w:t>
      </w:r>
    </w:p>
    <w:p w14:paraId="261120F5" w14:textId="77777777" w:rsidR="00426CFE" w:rsidRPr="002C74DA" w:rsidRDefault="00426CFE" w:rsidP="001B4C31">
      <w:pPr>
        <w:jc w:val="center"/>
        <w:rPr>
          <w:sz w:val="20"/>
          <w:szCs w:val="20"/>
        </w:rPr>
      </w:pPr>
    </w:p>
    <w:p w14:paraId="7A2A2D9E" w14:textId="77777777" w:rsidR="00426CFE" w:rsidRPr="002C74DA" w:rsidRDefault="00426CFE" w:rsidP="001B4C31">
      <w:pPr>
        <w:jc w:val="center"/>
        <w:rPr>
          <w:sz w:val="20"/>
          <w:szCs w:val="20"/>
        </w:rPr>
      </w:pPr>
    </w:p>
    <w:p w14:paraId="3F2505B4" w14:textId="77777777" w:rsidR="00426CFE" w:rsidRPr="002C74DA" w:rsidRDefault="00426CFE" w:rsidP="001B4C31">
      <w:pPr>
        <w:jc w:val="center"/>
        <w:rPr>
          <w:sz w:val="20"/>
          <w:szCs w:val="20"/>
        </w:rPr>
      </w:pPr>
    </w:p>
    <w:p w14:paraId="0A58953F" w14:textId="77777777" w:rsidR="00426CFE" w:rsidRPr="00D35384" w:rsidRDefault="00426CFE" w:rsidP="001B4C31">
      <w:pPr>
        <w:jc w:val="center"/>
        <w:rPr>
          <w:sz w:val="28"/>
          <w:szCs w:val="28"/>
        </w:rPr>
      </w:pPr>
    </w:p>
    <w:p w14:paraId="036256FA" w14:textId="77777777" w:rsidR="00426CFE" w:rsidRPr="002C74DA" w:rsidRDefault="00426CFE" w:rsidP="001B4C31">
      <w:pPr>
        <w:rPr>
          <w:sz w:val="20"/>
          <w:szCs w:val="20"/>
        </w:rPr>
      </w:pPr>
    </w:p>
    <w:p w14:paraId="6EAF5410" w14:textId="77777777" w:rsidR="00426CFE" w:rsidRDefault="00426CFE" w:rsidP="001B4C31">
      <w:pPr>
        <w:rPr>
          <w:sz w:val="20"/>
          <w:szCs w:val="20"/>
        </w:rPr>
      </w:pPr>
    </w:p>
    <w:p w14:paraId="5738E033" w14:textId="77777777" w:rsidR="00426CFE" w:rsidRDefault="00426CFE" w:rsidP="001B4C31">
      <w:pPr>
        <w:rPr>
          <w:sz w:val="20"/>
          <w:szCs w:val="20"/>
        </w:rPr>
      </w:pPr>
    </w:p>
    <w:p w14:paraId="3BFDDE11" w14:textId="77777777" w:rsidR="00426CFE" w:rsidRDefault="00426CFE" w:rsidP="001B4C31">
      <w:pPr>
        <w:rPr>
          <w:sz w:val="20"/>
          <w:szCs w:val="20"/>
        </w:rPr>
      </w:pPr>
    </w:p>
    <w:p w14:paraId="153D0E57" w14:textId="77777777" w:rsidR="00426CFE" w:rsidRDefault="00426CFE" w:rsidP="001B4C31">
      <w:pPr>
        <w:rPr>
          <w:sz w:val="20"/>
          <w:szCs w:val="20"/>
        </w:rPr>
      </w:pPr>
    </w:p>
    <w:p w14:paraId="625BE31D" w14:textId="77777777" w:rsidR="00426CFE" w:rsidRDefault="00426CFE" w:rsidP="001B4C31">
      <w:pPr>
        <w:rPr>
          <w:sz w:val="20"/>
          <w:szCs w:val="20"/>
        </w:rPr>
      </w:pPr>
    </w:p>
    <w:p w14:paraId="7A24C29F" w14:textId="77777777" w:rsidR="00426CFE" w:rsidRDefault="00426CFE" w:rsidP="001B4C31">
      <w:pPr>
        <w:rPr>
          <w:sz w:val="20"/>
          <w:szCs w:val="20"/>
        </w:rPr>
      </w:pPr>
    </w:p>
    <w:p w14:paraId="6F4B4DF6" w14:textId="77777777" w:rsidR="00426CFE" w:rsidRDefault="00426CFE" w:rsidP="001B4C31">
      <w:pPr>
        <w:rPr>
          <w:sz w:val="20"/>
          <w:szCs w:val="20"/>
        </w:rPr>
      </w:pPr>
    </w:p>
    <w:p w14:paraId="36FACE7A" w14:textId="77777777" w:rsidR="00426CFE" w:rsidRDefault="00426CFE" w:rsidP="001B4C31">
      <w:pPr>
        <w:rPr>
          <w:sz w:val="20"/>
          <w:szCs w:val="20"/>
        </w:rPr>
      </w:pPr>
    </w:p>
    <w:p w14:paraId="4ECFFEC1" w14:textId="77777777" w:rsidR="00426CFE" w:rsidRPr="002C74DA" w:rsidRDefault="00426CFE" w:rsidP="001B4C31">
      <w:pPr>
        <w:rPr>
          <w:sz w:val="20"/>
          <w:szCs w:val="20"/>
        </w:rPr>
      </w:pPr>
    </w:p>
    <w:p w14:paraId="1C6D0330" w14:textId="77777777" w:rsidR="00426CFE" w:rsidRPr="002C74DA" w:rsidRDefault="00426CFE" w:rsidP="001B4C31">
      <w:pPr>
        <w:rPr>
          <w:sz w:val="20"/>
          <w:szCs w:val="20"/>
        </w:rPr>
      </w:pPr>
    </w:p>
    <w:p w14:paraId="1D201072" w14:textId="77777777" w:rsidR="00426CFE" w:rsidRPr="002C74DA" w:rsidRDefault="00426CFE" w:rsidP="001B4C31">
      <w:pPr>
        <w:rPr>
          <w:sz w:val="20"/>
          <w:szCs w:val="20"/>
        </w:rPr>
      </w:pPr>
    </w:p>
    <w:p w14:paraId="7223AE3E" w14:textId="77777777" w:rsidR="00426CFE" w:rsidRPr="002C74DA" w:rsidRDefault="00426CFE" w:rsidP="001B4C31">
      <w:pPr>
        <w:rPr>
          <w:sz w:val="20"/>
          <w:szCs w:val="20"/>
        </w:rPr>
      </w:pPr>
    </w:p>
    <w:p w14:paraId="5DE06FA4" w14:textId="79155EE5" w:rsidR="00426CFE" w:rsidRPr="002C74DA" w:rsidRDefault="004B31E7" w:rsidP="001B4C31">
      <w:pPr>
        <w:tabs>
          <w:tab w:val="center" w:pos="4680"/>
          <w:tab w:val="right" w:pos="9000"/>
        </w:tabs>
        <w:rPr>
          <w:sz w:val="20"/>
          <w:szCs w:val="20"/>
        </w:rPr>
      </w:pPr>
      <w:r>
        <w:rPr>
          <w:noProof/>
        </w:rPr>
        <w:lastRenderedPageBreak/>
        <w:drawing>
          <wp:anchor distT="0" distB="0" distL="114300" distR="114300" simplePos="0" relativeHeight="251658240" behindDoc="0" locked="1" layoutInCell="1" allowOverlap="1" wp14:anchorId="29304818" wp14:editId="28344A5B">
            <wp:simplePos x="0" y="0"/>
            <wp:positionH relativeFrom="column">
              <wp:posOffset>2400300</wp:posOffset>
            </wp:positionH>
            <wp:positionV relativeFrom="paragraph">
              <wp:posOffset>-114300</wp:posOffset>
            </wp:positionV>
            <wp:extent cx="1156970" cy="1072515"/>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970" cy="1072515"/>
                    </a:xfrm>
                    <a:prstGeom prst="rect">
                      <a:avLst/>
                    </a:prstGeom>
                    <a:noFill/>
                  </pic:spPr>
                </pic:pic>
              </a:graphicData>
            </a:graphic>
            <wp14:sizeRelH relativeFrom="page">
              <wp14:pctWidth>0</wp14:pctWidth>
            </wp14:sizeRelH>
            <wp14:sizeRelV relativeFrom="page">
              <wp14:pctHeight>0</wp14:pctHeight>
            </wp14:sizeRelV>
          </wp:anchor>
        </w:drawing>
      </w:r>
      <w:r w:rsidRPr="00F57118">
        <w:rPr>
          <w:noProof/>
          <w:sz w:val="20"/>
          <w:szCs w:val="20"/>
        </w:rPr>
        <w:drawing>
          <wp:inline distT="0" distB="0" distL="0" distR="0" wp14:anchorId="3C4A849B" wp14:editId="4FAABE58">
            <wp:extent cx="112395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inline>
        </w:drawing>
      </w:r>
      <w:r w:rsidR="00426CFE" w:rsidRPr="002C74DA">
        <w:rPr>
          <w:sz w:val="20"/>
          <w:szCs w:val="20"/>
        </w:rPr>
        <w:tab/>
      </w:r>
      <w:r w:rsidR="00426CFE" w:rsidRPr="002C74DA">
        <w:rPr>
          <w:sz w:val="20"/>
          <w:szCs w:val="20"/>
        </w:rPr>
        <w:tab/>
      </w:r>
      <w:r w:rsidRPr="00F57118">
        <w:rPr>
          <w:noProof/>
          <w:sz w:val="20"/>
          <w:szCs w:val="20"/>
        </w:rPr>
        <w:drawing>
          <wp:inline distT="0" distB="0" distL="0" distR="0" wp14:anchorId="11CDF784" wp14:editId="1201CA3C">
            <wp:extent cx="124777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p w14:paraId="0627CECF" w14:textId="77777777" w:rsidR="00426CFE" w:rsidRPr="002C74DA" w:rsidRDefault="00426CFE" w:rsidP="001B4C31">
      <w:pPr>
        <w:rPr>
          <w:sz w:val="20"/>
          <w:szCs w:val="20"/>
        </w:rPr>
      </w:pPr>
    </w:p>
    <w:p w14:paraId="403581B6" w14:textId="77777777" w:rsidR="00426CFE" w:rsidRPr="002C74DA" w:rsidRDefault="00426CFE" w:rsidP="001B4C31">
      <w:pPr>
        <w:rPr>
          <w:sz w:val="20"/>
          <w:szCs w:val="20"/>
        </w:rPr>
      </w:pPr>
    </w:p>
    <w:tbl>
      <w:tblPr>
        <w:tblW w:w="5111" w:type="pct"/>
        <w:tblInd w:w="-176" w:type="dxa"/>
        <w:tblLook w:val="01E0" w:firstRow="1" w:lastRow="1" w:firstColumn="1" w:lastColumn="1" w:noHBand="0" w:noVBand="0"/>
      </w:tblPr>
      <w:tblGrid>
        <w:gridCol w:w="9409"/>
      </w:tblGrid>
      <w:tr w:rsidR="00426CFE" w:rsidRPr="002C74DA" w14:paraId="68B4F9E6" w14:textId="77777777" w:rsidTr="00974E61">
        <w:trPr>
          <w:trHeight w:val="1034"/>
        </w:trPr>
        <w:tc>
          <w:tcPr>
            <w:tcW w:w="5000" w:type="pct"/>
            <w:tcBorders>
              <w:top w:val="single" w:sz="4" w:space="0" w:color="auto"/>
              <w:left w:val="single" w:sz="4" w:space="0" w:color="auto"/>
              <w:bottom w:val="single" w:sz="4" w:space="0" w:color="auto"/>
              <w:right w:val="single" w:sz="4" w:space="0" w:color="auto"/>
            </w:tcBorders>
            <w:shd w:val="clear" w:color="auto" w:fill="000080"/>
            <w:vAlign w:val="center"/>
          </w:tcPr>
          <w:p w14:paraId="5FBE0AE4" w14:textId="77777777" w:rsidR="00426CFE" w:rsidRPr="00541C70" w:rsidRDefault="00426CFE" w:rsidP="001B4C31">
            <w:pPr>
              <w:jc w:val="center"/>
              <w:rPr>
                <w:b/>
                <w:bCs/>
                <w:caps/>
                <w:color w:val="C0C0C0"/>
              </w:rPr>
            </w:pPr>
            <w:r w:rsidRPr="00541C70">
              <w:rPr>
                <w:b/>
                <w:bCs/>
                <w:caps/>
                <w:color w:val="C0C0C0"/>
              </w:rPr>
              <w:t xml:space="preserve">Úrad Splnomocnenca Vlády SR </w:t>
            </w:r>
          </w:p>
          <w:p w14:paraId="18B4BCA0" w14:textId="77777777" w:rsidR="00426CFE" w:rsidRPr="002C74DA" w:rsidRDefault="00426CFE" w:rsidP="001B4C31">
            <w:pPr>
              <w:jc w:val="center"/>
              <w:rPr>
                <w:b/>
                <w:bCs/>
                <w:caps/>
                <w:color w:val="C0C0C0"/>
                <w:sz w:val="20"/>
                <w:szCs w:val="20"/>
              </w:rPr>
            </w:pPr>
            <w:r w:rsidRPr="00541C70">
              <w:rPr>
                <w:b/>
                <w:bCs/>
                <w:caps/>
                <w:color w:val="C0C0C0"/>
              </w:rPr>
              <w:t>pre Rómske komunity</w:t>
            </w:r>
          </w:p>
        </w:tc>
      </w:tr>
    </w:tbl>
    <w:p w14:paraId="01E3DA1B" w14:textId="77777777" w:rsidR="00426CFE" w:rsidRPr="009119B4" w:rsidRDefault="00426CFE" w:rsidP="001B4C31">
      <w:pPr>
        <w:rPr>
          <w:color w:val="C0C0C0"/>
          <w:sz w:val="16"/>
          <w:szCs w:val="16"/>
        </w:rPr>
      </w:pPr>
    </w:p>
    <w:tbl>
      <w:tblPr>
        <w:tblW w:w="5111" w:type="pct"/>
        <w:tblInd w:w="-176" w:type="dxa"/>
        <w:tblLook w:val="01E0" w:firstRow="1" w:lastRow="1" w:firstColumn="1" w:lastColumn="1" w:noHBand="0" w:noVBand="0"/>
      </w:tblPr>
      <w:tblGrid>
        <w:gridCol w:w="9409"/>
      </w:tblGrid>
      <w:tr w:rsidR="00426CFE" w:rsidRPr="002C74DA" w14:paraId="43D5AC6C" w14:textId="77777777" w:rsidTr="00974E61">
        <w:tc>
          <w:tcPr>
            <w:tcW w:w="5000" w:type="pct"/>
            <w:tcBorders>
              <w:top w:val="single" w:sz="4" w:space="0" w:color="auto"/>
              <w:left w:val="single" w:sz="4" w:space="0" w:color="auto"/>
              <w:bottom w:val="single" w:sz="4" w:space="0" w:color="auto"/>
              <w:right w:val="single" w:sz="4" w:space="0" w:color="auto"/>
            </w:tcBorders>
            <w:shd w:val="clear" w:color="auto" w:fill="000080"/>
            <w:vAlign w:val="center"/>
          </w:tcPr>
          <w:p w14:paraId="1D32E05A" w14:textId="77777777" w:rsidR="00426CFE" w:rsidRPr="00541C70" w:rsidRDefault="005B0652" w:rsidP="008F37F8">
            <w:pPr>
              <w:jc w:val="center"/>
              <w:rPr>
                <w:color w:val="C0C0C0"/>
              </w:rPr>
            </w:pPr>
            <w:r w:rsidRPr="00541C70">
              <w:rPr>
                <w:b/>
                <w:bCs/>
                <w:caps/>
                <w:color w:val="C0C0C0"/>
              </w:rPr>
              <w:t xml:space="preserve">Následná </w:t>
            </w:r>
            <w:r w:rsidR="00426CFE" w:rsidRPr="00541C70">
              <w:rPr>
                <w:b/>
                <w:bCs/>
                <w:caps/>
                <w:color w:val="C0C0C0"/>
              </w:rPr>
              <w:t xml:space="preserve">MONITOROVACIA SPRÁVA </w:t>
            </w:r>
            <w:r w:rsidR="00AB022A">
              <w:rPr>
                <w:b/>
                <w:bCs/>
                <w:caps/>
                <w:color w:val="C0C0C0"/>
              </w:rPr>
              <w:t xml:space="preserve">projektov </w:t>
            </w:r>
            <w:r w:rsidR="00426CFE" w:rsidRPr="00541C70">
              <w:rPr>
                <w:b/>
                <w:bCs/>
                <w:caps/>
                <w:color w:val="C0C0C0"/>
              </w:rPr>
              <w:t>lokálnej stratégie komplexného prístupu</w:t>
            </w:r>
          </w:p>
        </w:tc>
      </w:tr>
    </w:tbl>
    <w:p w14:paraId="77447FE6" w14:textId="77777777" w:rsidR="00426CFE" w:rsidRPr="009119B4" w:rsidRDefault="00426CFE" w:rsidP="001B4C31">
      <w:pPr>
        <w:rPr>
          <w:color w:val="C0C0C0"/>
          <w:sz w:val="16"/>
          <w:szCs w:val="16"/>
        </w:rPr>
      </w:pPr>
    </w:p>
    <w:tbl>
      <w:tblPr>
        <w:tblW w:w="5111" w:type="pct"/>
        <w:tblInd w:w="-176" w:type="dxa"/>
        <w:tblLook w:val="01E0" w:firstRow="1" w:lastRow="1" w:firstColumn="1" w:lastColumn="1" w:noHBand="0" w:noVBand="0"/>
      </w:tblPr>
      <w:tblGrid>
        <w:gridCol w:w="3875"/>
        <w:gridCol w:w="5534"/>
      </w:tblGrid>
      <w:tr w:rsidR="00541C70" w:rsidRPr="002C74DA" w14:paraId="6194EED9" w14:textId="77777777" w:rsidTr="00974E61">
        <w:trPr>
          <w:trHeight w:val="737"/>
        </w:trPr>
        <w:tc>
          <w:tcPr>
            <w:tcW w:w="2059" w:type="pct"/>
            <w:tcBorders>
              <w:top w:val="single" w:sz="4" w:space="0" w:color="auto"/>
              <w:left w:val="single" w:sz="4" w:space="0" w:color="auto"/>
              <w:bottom w:val="single" w:sz="4" w:space="0" w:color="auto"/>
              <w:right w:val="single" w:sz="4" w:space="0" w:color="auto"/>
            </w:tcBorders>
            <w:shd w:val="clear" w:color="auto" w:fill="000080"/>
            <w:vAlign w:val="center"/>
          </w:tcPr>
          <w:p w14:paraId="19EBA480" w14:textId="77777777" w:rsidR="00541C70" w:rsidRPr="00541C70" w:rsidRDefault="00541C70" w:rsidP="00974E61">
            <w:pPr>
              <w:rPr>
                <w:b/>
                <w:bCs/>
                <w:caps/>
                <w:color w:val="C0C0C0"/>
              </w:rPr>
            </w:pPr>
            <w:r w:rsidRPr="00541C70">
              <w:rPr>
                <w:b/>
                <w:bCs/>
                <w:color w:val="FFFF00"/>
              </w:rPr>
              <w:t>Názov LSKxP</w:t>
            </w:r>
          </w:p>
        </w:tc>
        <w:tc>
          <w:tcPr>
            <w:tcW w:w="2941" w:type="pct"/>
            <w:tcBorders>
              <w:top w:val="single" w:sz="4" w:space="0" w:color="auto"/>
              <w:left w:val="single" w:sz="4" w:space="0" w:color="auto"/>
              <w:bottom w:val="single" w:sz="4" w:space="0" w:color="auto"/>
              <w:right w:val="single" w:sz="4" w:space="0" w:color="auto"/>
            </w:tcBorders>
            <w:shd w:val="clear" w:color="auto" w:fill="FFFF99"/>
            <w:vAlign w:val="center"/>
          </w:tcPr>
          <w:p w14:paraId="0012856A" w14:textId="77777777" w:rsidR="00541C70" w:rsidRPr="002C74DA" w:rsidRDefault="00541C70" w:rsidP="00307E6B">
            <w:pPr>
              <w:jc w:val="center"/>
              <w:rPr>
                <w:b/>
                <w:bCs/>
                <w:caps/>
                <w:color w:val="C0C0C0"/>
                <w:sz w:val="20"/>
                <w:szCs w:val="20"/>
              </w:rPr>
            </w:pPr>
          </w:p>
        </w:tc>
      </w:tr>
      <w:tr w:rsidR="00541C70" w:rsidRPr="002C74DA" w14:paraId="2096AC47" w14:textId="77777777" w:rsidTr="00974E61">
        <w:trPr>
          <w:trHeight w:val="737"/>
        </w:trPr>
        <w:tc>
          <w:tcPr>
            <w:tcW w:w="2059" w:type="pct"/>
            <w:tcBorders>
              <w:top w:val="single" w:sz="4" w:space="0" w:color="auto"/>
              <w:left w:val="single" w:sz="4" w:space="0" w:color="auto"/>
              <w:bottom w:val="single" w:sz="4" w:space="0" w:color="auto"/>
              <w:right w:val="single" w:sz="4" w:space="0" w:color="auto"/>
            </w:tcBorders>
            <w:shd w:val="clear" w:color="auto" w:fill="000080"/>
            <w:vAlign w:val="center"/>
          </w:tcPr>
          <w:p w14:paraId="299BF5A5" w14:textId="77777777" w:rsidR="00541C70" w:rsidRPr="00541C70" w:rsidRDefault="00541C70" w:rsidP="00974E61">
            <w:pPr>
              <w:rPr>
                <w:b/>
                <w:bCs/>
                <w:caps/>
                <w:color w:val="C0C0C0"/>
              </w:rPr>
            </w:pPr>
            <w:r w:rsidRPr="00541C70">
              <w:rPr>
                <w:b/>
                <w:bCs/>
                <w:color w:val="FFFF00"/>
              </w:rPr>
              <w:t>Prijímateľ – názov obce</w:t>
            </w:r>
          </w:p>
        </w:tc>
        <w:tc>
          <w:tcPr>
            <w:tcW w:w="2941" w:type="pct"/>
            <w:tcBorders>
              <w:top w:val="single" w:sz="4" w:space="0" w:color="auto"/>
              <w:left w:val="single" w:sz="4" w:space="0" w:color="auto"/>
              <w:bottom w:val="single" w:sz="4" w:space="0" w:color="auto"/>
              <w:right w:val="single" w:sz="4" w:space="0" w:color="auto"/>
            </w:tcBorders>
            <w:shd w:val="clear" w:color="auto" w:fill="FFFF99"/>
            <w:vAlign w:val="center"/>
          </w:tcPr>
          <w:p w14:paraId="5F2B70E3" w14:textId="77777777" w:rsidR="00541C70" w:rsidRPr="00541C70" w:rsidRDefault="00541C70" w:rsidP="00307E6B">
            <w:pPr>
              <w:jc w:val="center"/>
              <w:rPr>
                <w:b/>
                <w:bCs/>
                <w:caps/>
                <w:color w:val="C0C0C0"/>
              </w:rPr>
            </w:pPr>
          </w:p>
        </w:tc>
      </w:tr>
      <w:tr w:rsidR="00541C70" w:rsidRPr="002C74DA" w14:paraId="31D2443B" w14:textId="77777777" w:rsidTr="00974E61">
        <w:trPr>
          <w:trHeight w:val="737"/>
        </w:trPr>
        <w:tc>
          <w:tcPr>
            <w:tcW w:w="2059" w:type="pct"/>
            <w:tcBorders>
              <w:top w:val="single" w:sz="4" w:space="0" w:color="auto"/>
              <w:left w:val="single" w:sz="4" w:space="0" w:color="auto"/>
              <w:bottom w:val="single" w:sz="4" w:space="0" w:color="auto"/>
              <w:right w:val="single" w:sz="4" w:space="0" w:color="auto"/>
            </w:tcBorders>
            <w:shd w:val="clear" w:color="auto" w:fill="000080"/>
            <w:vAlign w:val="center"/>
          </w:tcPr>
          <w:p w14:paraId="4F5BE447" w14:textId="77777777" w:rsidR="00541C70" w:rsidRPr="00541C70" w:rsidRDefault="00541C70" w:rsidP="00974E61">
            <w:pPr>
              <w:rPr>
                <w:b/>
                <w:bCs/>
                <w:color w:val="FFFF00"/>
              </w:rPr>
            </w:pPr>
            <w:r w:rsidRPr="00541C70">
              <w:rPr>
                <w:b/>
                <w:bCs/>
                <w:color w:val="FFFF00"/>
              </w:rPr>
              <w:t>Kód žiadosti o poskytnutie podpory LSKxP</w:t>
            </w:r>
          </w:p>
        </w:tc>
        <w:tc>
          <w:tcPr>
            <w:tcW w:w="2941" w:type="pct"/>
            <w:tcBorders>
              <w:top w:val="single" w:sz="4" w:space="0" w:color="auto"/>
              <w:left w:val="single" w:sz="4" w:space="0" w:color="auto"/>
              <w:bottom w:val="single" w:sz="4" w:space="0" w:color="auto"/>
              <w:right w:val="single" w:sz="4" w:space="0" w:color="auto"/>
            </w:tcBorders>
            <w:shd w:val="clear" w:color="auto" w:fill="FFFF99"/>
            <w:vAlign w:val="center"/>
          </w:tcPr>
          <w:p w14:paraId="13515262" w14:textId="77777777" w:rsidR="00541C70" w:rsidRPr="00541C70" w:rsidRDefault="00541C70" w:rsidP="00307E6B">
            <w:pPr>
              <w:jc w:val="center"/>
              <w:rPr>
                <w:b/>
                <w:bCs/>
                <w:caps/>
                <w:color w:val="C0C0C0"/>
              </w:rPr>
            </w:pPr>
          </w:p>
        </w:tc>
      </w:tr>
    </w:tbl>
    <w:p w14:paraId="6A9061F9" w14:textId="77777777" w:rsidR="00541C70" w:rsidRPr="009119B4" w:rsidRDefault="00541C70" w:rsidP="001B4C31">
      <w:pPr>
        <w:rPr>
          <w:color w:val="C0C0C0"/>
          <w:sz w:val="16"/>
          <w:szCs w:val="16"/>
        </w:rPr>
      </w:pPr>
    </w:p>
    <w:tbl>
      <w:tblPr>
        <w:tblW w:w="964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95"/>
        <w:gridCol w:w="5245"/>
      </w:tblGrid>
      <w:tr w:rsidR="00D801BC" w:rsidRPr="00D801BC" w14:paraId="69B21D0B" w14:textId="77777777" w:rsidTr="00974E61">
        <w:trPr>
          <w:trHeight w:val="397"/>
        </w:trPr>
        <w:tc>
          <w:tcPr>
            <w:tcW w:w="4395" w:type="dxa"/>
            <w:shd w:val="clear" w:color="auto" w:fill="333399"/>
            <w:vAlign w:val="center"/>
          </w:tcPr>
          <w:p w14:paraId="400B85CB" w14:textId="77777777" w:rsidR="00D801BC" w:rsidRPr="00D801BC" w:rsidRDefault="000040C2" w:rsidP="000040C2">
            <w:pPr>
              <w:rPr>
                <w:b/>
                <w:bCs/>
                <w:color w:val="FFFF00"/>
              </w:rPr>
            </w:pPr>
            <w:r>
              <w:rPr>
                <w:b/>
                <w:bCs/>
                <w:color w:val="FFFF00"/>
              </w:rPr>
              <w:t>Poradové číslo následnej monitorovacej</w:t>
            </w:r>
            <w:r w:rsidR="005D049F">
              <w:rPr>
                <w:b/>
                <w:bCs/>
                <w:color w:val="FFFF00"/>
              </w:rPr>
              <w:t xml:space="preserve">             </w:t>
            </w:r>
            <w:r>
              <w:rPr>
                <w:b/>
                <w:bCs/>
                <w:color w:val="FFFF00"/>
              </w:rPr>
              <w:t xml:space="preserve"> </w:t>
            </w:r>
            <w:r w:rsidR="005D049F">
              <w:rPr>
                <w:b/>
                <w:bCs/>
                <w:color w:val="FFFF00"/>
              </w:rPr>
              <w:t xml:space="preserve">     </w:t>
            </w:r>
            <w:r>
              <w:rPr>
                <w:b/>
                <w:bCs/>
                <w:color w:val="FFFF00"/>
              </w:rPr>
              <w:t>správy LSKxP</w:t>
            </w:r>
          </w:p>
        </w:tc>
        <w:tc>
          <w:tcPr>
            <w:tcW w:w="5245" w:type="dxa"/>
            <w:shd w:val="clear" w:color="auto" w:fill="FFFF99"/>
          </w:tcPr>
          <w:p w14:paraId="15188BA6" w14:textId="77777777" w:rsidR="00D801BC" w:rsidRPr="00D801BC" w:rsidRDefault="00D801BC" w:rsidP="000040C2">
            <w:pPr>
              <w:rPr>
                <w:b/>
                <w:bCs/>
              </w:rPr>
            </w:pPr>
          </w:p>
        </w:tc>
      </w:tr>
      <w:tr w:rsidR="00D801BC" w:rsidRPr="00D801BC" w14:paraId="2402C570" w14:textId="77777777" w:rsidTr="00974E61">
        <w:trPr>
          <w:trHeight w:val="397"/>
        </w:trPr>
        <w:tc>
          <w:tcPr>
            <w:tcW w:w="4395" w:type="dxa"/>
            <w:shd w:val="clear" w:color="auto" w:fill="333399"/>
            <w:vAlign w:val="center"/>
          </w:tcPr>
          <w:p w14:paraId="7111229C" w14:textId="77777777" w:rsidR="00D801BC" w:rsidRPr="00D801BC" w:rsidRDefault="00D801BC" w:rsidP="00D801BC">
            <w:pPr>
              <w:rPr>
                <w:b/>
                <w:bCs/>
                <w:color w:val="FFFF00"/>
              </w:rPr>
            </w:pPr>
            <w:r w:rsidRPr="00D801BC">
              <w:rPr>
                <w:b/>
                <w:bCs/>
                <w:color w:val="FFFF00"/>
              </w:rPr>
              <w:t>Monitorované obdobie</w:t>
            </w:r>
          </w:p>
        </w:tc>
        <w:tc>
          <w:tcPr>
            <w:tcW w:w="5245" w:type="dxa"/>
            <w:shd w:val="clear" w:color="auto" w:fill="FFFF99"/>
          </w:tcPr>
          <w:p w14:paraId="39699EED" w14:textId="77777777" w:rsidR="00D801BC" w:rsidRPr="00D801BC" w:rsidRDefault="00D801BC" w:rsidP="000040C2">
            <w:pPr>
              <w:rPr>
                <w:b/>
                <w:bCs/>
              </w:rPr>
            </w:pPr>
          </w:p>
        </w:tc>
      </w:tr>
    </w:tbl>
    <w:p w14:paraId="195D1D47" w14:textId="77777777" w:rsidR="00D801BC" w:rsidRDefault="00D801BC" w:rsidP="001B4C31">
      <w:pPr>
        <w:rPr>
          <w:sz w:val="16"/>
          <w:szCs w:val="16"/>
        </w:rPr>
      </w:pPr>
    </w:p>
    <w:p w14:paraId="2438DA20" w14:textId="77777777" w:rsidR="00152E9E" w:rsidRPr="009119B4" w:rsidRDefault="00152E9E" w:rsidP="001B4C31">
      <w:pPr>
        <w:rPr>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D801BC" w:rsidRPr="002C74DA" w14:paraId="1DFCA905" w14:textId="77777777" w:rsidTr="00152E9E">
        <w:tc>
          <w:tcPr>
            <w:tcW w:w="9640" w:type="dxa"/>
            <w:gridSpan w:val="2"/>
            <w:shd w:val="clear" w:color="auto" w:fill="00CCFF"/>
          </w:tcPr>
          <w:p w14:paraId="3414D358" w14:textId="77777777" w:rsidR="00D801BC" w:rsidRPr="0006725A" w:rsidRDefault="00D801BC" w:rsidP="0006725A">
            <w:pPr>
              <w:rPr>
                <w:b/>
                <w:bCs/>
                <w:sz w:val="28"/>
                <w:szCs w:val="28"/>
              </w:rPr>
            </w:pPr>
            <w:r w:rsidRPr="0006725A">
              <w:rPr>
                <w:b/>
                <w:bCs/>
                <w:sz w:val="28"/>
                <w:szCs w:val="28"/>
              </w:rPr>
              <w:t xml:space="preserve">Identifikácia prijímateľa </w:t>
            </w:r>
          </w:p>
        </w:tc>
      </w:tr>
      <w:tr w:rsidR="00093BF0" w:rsidRPr="002C74DA" w14:paraId="6DDAD28E" w14:textId="77777777" w:rsidTr="00806141">
        <w:trPr>
          <w:trHeight w:val="286"/>
        </w:trPr>
        <w:tc>
          <w:tcPr>
            <w:tcW w:w="2552" w:type="dxa"/>
            <w:shd w:val="clear" w:color="auto" w:fill="FFFF99"/>
            <w:vAlign w:val="center"/>
          </w:tcPr>
          <w:p w14:paraId="00ECD453" w14:textId="77777777" w:rsidR="00093BF0" w:rsidRPr="002C74DA" w:rsidRDefault="00093BF0" w:rsidP="00307E6B">
            <w:pPr>
              <w:rPr>
                <w:sz w:val="20"/>
                <w:szCs w:val="20"/>
              </w:rPr>
            </w:pPr>
            <w:r w:rsidRPr="002C74DA">
              <w:rPr>
                <w:sz w:val="20"/>
                <w:szCs w:val="20"/>
              </w:rPr>
              <w:t>Názov obce</w:t>
            </w:r>
          </w:p>
        </w:tc>
        <w:tc>
          <w:tcPr>
            <w:tcW w:w="7088" w:type="dxa"/>
            <w:shd w:val="clear" w:color="auto" w:fill="FFFF99"/>
            <w:vAlign w:val="center"/>
          </w:tcPr>
          <w:p w14:paraId="189A2DC6" w14:textId="77777777" w:rsidR="00093BF0" w:rsidRPr="002C74DA" w:rsidRDefault="00093BF0" w:rsidP="00307E6B">
            <w:pPr>
              <w:rPr>
                <w:sz w:val="20"/>
                <w:szCs w:val="20"/>
              </w:rPr>
            </w:pPr>
          </w:p>
        </w:tc>
      </w:tr>
      <w:tr w:rsidR="00093BF0" w:rsidRPr="002C74DA" w14:paraId="57823A7E" w14:textId="77777777" w:rsidTr="00806141">
        <w:tc>
          <w:tcPr>
            <w:tcW w:w="2552" w:type="dxa"/>
            <w:shd w:val="clear" w:color="auto" w:fill="FFFF99"/>
            <w:vAlign w:val="center"/>
          </w:tcPr>
          <w:p w14:paraId="7ECC7DD1" w14:textId="77777777" w:rsidR="00093BF0" w:rsidRPr="002C74DA" w:rsidRDefault="00093BF0" w:rsidP="00307E6B">
            <w:pPr>
              <w:rPr>
                <w:sz w:val="20"/>
                <w:szCs w:val="20"/>
              </w:rPr>
            </w:pPr>
            <w:r w:rsidRPr="002C74DA">
              <w:rPr>
                <w:sz w:val="20"/>
                <w:szCs w:val="20"/>
              </w:rPr>
              <w:t>Sídlo obecného úradu</w:t>
            </w:r>
          </w:p>
        </w:tc>
        <w:tc>
          <w:tcPr>
            <w:tcW w:w="7088" w:type="dxa"/>
            <w:shd w:val="clear" w:color="auto" w:fill="FFFF99"/>
            <w:vAlign w:val="center"/>
          </w:tcPr>
          <w:p w14:paraId="0603B6A3" w14:textId="77777777" w:rsidR="00093BF0" w:rsidRPr="002C74DA" w:rsidRDefault="00093BF0" w:rsidP="00307E6B">
            <w:pPr>
              <w:rPr>
                <w:sz w:val="20"/>
                <w:szCs w:val="20"/>
              </w:rPr>
            </w:pPr>
          </w:p>
        </w:tc>
      </w:tr>
      <w:tr w:rsidR="00093BF0" w:rsidRPr="002C74DA" w14:paraId="0BE431B5" w14:textId="77777777" w:rsidTr="00806141">
        <w:tc>
          <w:tcPr>
            <w:tcW w:w="2552" w:type="dxa"/>
            <w:shd w:val="clear" w:color="auto" w:fill="FFFF99"/>
            <w:vAlign w:val="center"/>
          </w:tcPr>
          <w:p w14:paraId="3A0AE537" w14:textId="77777777" w:rsidR="00093BF0" w:rsidRPr="002C74DA" w:rsidRDefault="00093BF0" w:rsidP="00307E6B">
            <w:pPr>
              <w:rPr>
                <w:sz w:val="20"/>
                <w:szCs w:val="20"/>
              </w:rPr>
            </w:pPr>
            <w:r w:rsidRPr="002C74DA">
              <w:rPr>
                <w:sz w:val="20"/>
                <w:szCs w:val="20"/>
              </w:rPr>
              <w:t>Ulica</w:t>
            </w:r>
          </w:p>
        </w:tc>
        <w:tc>
          <w:tcPr>
            <w:tcW w:w="7088" w:type="dxa"/>
            <w:shd w:val="clear" w:color="auto" w:fill="FFFF99"/>
            <w:vAlign w:val="center"/>
          </w:tcPr>
          <w:p w14:paraId="4F0848F8" w14:textId="77777777" w:rsidR="00093BF0" w:rsidRPr="002C74DA" w:rsidRDefault="00093BF0" w:rsidP="00307E6B">
            <w:pPr>
              <w:rPr>
                <w:sz w:val="20"/>
                <w:szCs w:val="20"/>
              </w:rPr>
            </w:pPr>
          </w:p>
        </w:tc>
      </w:tr>
      <w:tr w:rsidR="00093BF0" w:rsidRPr="002C74DA" w14:paraId="3BE5EEE2" w14:textId="77777777" w:rsidTr="00806141">
        <w:tc>
          <w:tcPr>
            <w:tcW w:w="2552" w:type="dxa"/>
            <w:shd w:val="clear" w:color="auto" w:fill="FFFF99"/>
            <w:vAlign w:val="center"/>
          </w:tcPr>
          <w:p w14:paraId="4C53978A" w14:textId="77777777" w:rsidR="00093BF0" w:rsidRPr="002C74DA" w:rsidRDefault="00093BF0" w:rsidP="00307E6B">
            <w:pPr>
              <w:rPr>
                <w:sz w:val="20"/>
                <w:szCs w:val="20"/>
              </w:rPr>
            </w:pPr>
            <w:r w:rsidRPr="002C74DA">
              <w:rPr>
                <w:sz w:val="20"/>
                <w:szCs w:val="20"/>
              </w:rPr>
              <w:t>Číslo</w:t>
            </w:r>
          </w:p>
        </w:tc>
        <w:tc>
          <w:tcPr>
            <w:tcW w:w="7088" w:type="dxa"/>
            <w:shd w:val="clear" w:color="auto" w:fill="FFFF99"/>
            <w:vAlign w:val="center"/>
          </w:tcPr>
          <w:p w14:paraId="3DE9581C" w14:textId="77777777" w:rsidR="00093BF0" w:rsidRPr="002C74DA" w:rsidRDefault="00093BF0" w:rsidP="00307E6B">
            <w:pPr>
              <w:rPr>
                <w:sz w:val="20"/>
                <w:szCs w:val="20"/>
              </w:rPr>
            </w:pPr>
          </w:p>
        </w:tc>
      </w:tr>
      <w:tr w:rsidR="00093BF0" w:rsidRPr="002C74DA" w14:paraId="05364E8F" w14:textId="77777777" w:rsidTr="00806141">
        <w:tc>
          <w:tcPr>
            <w:tcW w:w="2552" w:type="dxa"/>
            <w:shd w:val="clear" w:color="auto" w:fill="FFFF99"/>
            <w:vAlign w:val="center"/>
          </w:tcPr>
          <w:p w14:paraId="7F0A1D3A" w14:textId="77777777" w:rsidR="00093BF0" w:rsidRPr="002C74DA" w:rsidRDefault="00093BF0" w:rsidP="00307E6B">
            <w:pPr>
              <w:rPr>
                <w:sz w:val="20"/>
                <w:szCs w:val="20"/>
              </w:rPr>
            </w:pPr>
            <w:r w:rsidRPr="002C74DA">
              <w:rPr>
                <w:sz w:val="20"/>
                <w:szCs w:val="20"/>
              </w:rPr>
              <w:t>PSČ</w:t>
            </w:r>
          </w:p>
        </w:tc>
        <w:tc>
          <w:tcPr>
            <w:tcW w:w="7088" w:type="dxa"/>
            <w:shd w:val="clear" w:color="auto" w:fill="FFFF99"/>
            <w:vAlign w:val="center"/>
          </w:tcPr>
          <w:p w14:paraId="42104510" w14:textId="77777777" w:rsidR="00093BF0" w:rsidRPr="002C74DA" w:rsidRDefault="00093BF0" w:rsidP="00307E6B">
            <w:pPr>
              <w:rPr>
                <w:sz w:val="20"/>
                <w:szCs w:val="20"/>
              </w:rPr>
            </w:pPr>
          </w:p>
        </w:tc>
      </w:tr>
      <w:tr w:rsidR="00093BF0" w:rsidRPr="002C74DA" w14:paraId="508B812F" w14:textId="77777777" w:rsidTr="00806141">
        <w:tc>
          <w:tcPr>
            <w:tcW w:w="2552" w:type="dxa"/>
            <w:shd w:val="clear" w:color="auto" w:fill="FFFF99"/>
            <w:vAlign w:val="center"/>
          </w:tcPr>
          <w:p w14:paraId="0F706BF7" w14:textId="77777777" w:rsidR="00093BF0" w:rsidRPr="002C74DA" w:rsidDel="00C30C34" w:rsidRDefault="00093BF0" w:rsidP="00307E6B">
            <w:pPr>
              <w:rPr>
                <w:sz w:val="20"/>
                <w:szCs w:val="20"/>
              </w:rPr>
            </w:pPr>
            <w:r>
              <w:rPr>
                <w:sz w:val="20"/>
                <w:szCs w:val="20"/>
              </w:rPr>
              <w:t>O</w:t>
            </w:r>
            <w:r w:rsidRPr="002C74DA">
              <w:rPr>
                <w:sz w:val="20"/>
                <w:szCs w:val="20"/>
              </w:rPr>
              <w:t>kres</w:t>
            </w:r>
          </w:p>
        </w:tc>
        <w:tc>
          <w:tcPr>
            <w:tcW w:w="7088" w:type="dxa"/>
            <w:shd w:val="clear" w:color="auto" w:fill="FFFF99"/>
            <w:vAlign w:val="center"/>
          </w:tcPr>
          <w:p w14:paraId="66EA960E" w14:textId="77777777" w:rsidR="00093BF0" w:rsidRPr="002C74DA" w:rsidRDefault="00093BF0" w:rsidP="00307E6B">
            <w:pPr>
              <w:rPr>
                <w:sz w:val="20"/>
                <w:szCs w:val="20"/>
              </w:rPr>
            </w:pPr>
          </w:p>
        </w:tc>
      </w:tr>
      <w:tr w:rsidR="00093BF0" w:rsidRPr="002C74DA" w14:paraId="5426943A" w14:textId="77777777" w:rsidTr="00806141">
        <w:tc>
          <w:tcPr>
            <w:tcW w:w="2552" w:type="dxa"/>
            <w:shd w:val="clear" w:color="auto" w:fill="FFFF99"/>
            <w:vAlign w:val="center"/>
          </w:tcPr>
          <w:p w14:paraId="12E7C9B5" w14:textId="77777777" w:rsidR="00093BF0" w:rsidRPr="002C74DA" w:rsidRDefault="00093BF0" w:rsidP="00307E6B">
            <w:pPr>
              <w:rPr>
                <w:sz w:val="20"/>
                <w:szCs w:val="20"/>
              </w:rPr>
            </w:pPr>
            <w:r w:rsidRPr="002C74DA">
              <w:rPr>
                <w:sz w:val="20"/>
                <w:szCs w:val="20"/>
              </w:rPr>
              <w:t>IČO</w:t>
            </w:r>
          </w:p>
        </w:tc>
        <w:tc>
          <w:tcPr>
            <w:tcW w:w="7088" w:type="dxa"/>
            <w:shd w:val="clear" w:color="auto" w:fill="FFFF99"/>
            <w:vAlign w:val="center"/>
          </w:tcPr>
          <w:p w14:paraId="6131F23A" w14:textId="77777777" w:rsidR="00093BF0" w:rsidRPr="002C74DA" w:rsidRDefault="00093BF0" w:rsidP="00307E6B">
            <w:pPr>
              <w:rPr>
                <w:sz w:val="20"/>
                <w:szCs w:val="20"/>
              </w:rPr>
            </w:pPr>
          </w:p>
        </w:tc>
      </w:tr>
      <w:tr w:rsidR="00093BF0" w:rsidRPr="002C74DA" w14:paraId="30E980E9" w14:textId="77777777" w:rsidTr="00806141">
        <w:tc>
          <w:tcPr>
            <w:tcW w:w="2552" w:type="dxa"/>
            <w:shd w:val="clear" w:color="auto" w:fill="FFFF99"/>
            <w:vAlign w:val="center"/>
          </w:tcPr>
          <w:p w14:paraId="67116A42" w14:textId="77777777" w:rsidR="00093BF0" w:rsidRPr="002C74DA" w:rsidRDefault="00093BF0" w:rsidP="00307E6B">
            <w:pPr>
              <w:rPr>
                <w:sz w:val="20"/>
                <w:szCs w:val="20"/>
              </w:rPr>
            </w:pPr>
            <w:r w:rsidRPr="002C74DA">
              <w:rPr>
                <w:sz w:val="20"/>
                <w:szCs w:val="20"/>
              </w:rPr>
              <w:t>Internetová stránka</w:t>
            </w:r>
          </w:p>
        </w:tc>
        <w:tc>
          <w:tcPr>
            <w:tcW w:w="7088" w:type="dxa"/>
            <w:shd w:val="clear" w:color="auto" w:fill="FFFF99"/>
            <w:vAlign w:val="center"/>
          </w:tcPr>
          <w:p w14:paraId="2226431D" w14:textId="77777777" w:rsidR="00093BF0" w:rsidRPr="002C74DA" w:rsidRDefault="00093BF0" w:rsidP="00307E6B">
            <w:pPr>
              <w:rPr>
                <w:sz w:val="20"/>
                <w:szCs w:val="20"/>
              </w:rPr>
            </w:pPr>
          </w:p>
        </w:tc>
      </w:tr>
      <w:tr w:rsidR="00D801BC" w:rsidRPr="002C74DA" w14:paraId="59288B9A" w14:textId="77777777" w:rsidTr="00152E9E">
        <w:tc>
          <w:tcPr>
            <w:tcW w:w="9640" w:type="dxa"/>
            <w:gridSpan w:val="2"/>
            <w:tcBorders>
              <w:bottom w:val="single" w:sz="4" w:space="0" w:color="auto"/>
            </w:tcBorders>
            <w:shd w:val="clear" w:color="auto" w:fill="00CCFF"/>
          </w:tcPr>
          <w:p w14:paraId="0903282A" w14:textId="77777777" w:rsidR="00D801BC" w:rsidRPr="00A13065" w:rsidRDefault="00D801BC" w:rsidP="00A77008">
            <w:pPr>
              <w:rPr>
                <w:b/>
                <w:bCs/>
              </w:rPr>
            </w:pPr>
            <w:r w:rsidRPr="00A13065">
              <w:rPr>
                <w:b/>
                <w:bCs/>
              </w:rPr>
              <w:t>Štatutárny orgán prijímateľa</w:t>
            </w:r>
          </w:p>
        </w:tc>
      </w:tr>
      <w:tr w:rsidR="004C46BE" w:rsidRPr="002C74DA" w14:paraId="708F1A73" w14:textId="77777777" w:rsidTr="00806141">
        <w:tc>
          <w:tcPr>
            <w:tcW w:w="2552" w:type="dxa"/>
            <w:shd w:val="clear" w:color="auto" w:fill="FFFF99"/>
          </w:tcPr>
          <w:p w14:paraId="03808391" w14:textId="77777777" w:rsidR="004C46BE" w:rsidRPr="002C74DA" w:rsidRDefault="004C46BE" w:rsidP="00307E6B">
            <w:pPr>
              <w:rPr>
                <w:sz w:val="20"/>
                <w:szCs w:val="20"/>
              </w:rPr>
            </w:pPr>
            <w:r w:rsidRPr="002C74DA">
              <w:rPr>
                <w:sz w:val="20"/>
                <w:szCs w:val="20"/>
              </w:rPr>
              <w:t>Titul</w:t>
            </w:r>
          </w:p>
        </w:tc>
        <w:tc>
          <w:tcPr>
            <w:tcW w:w="7088" w:type="dxa"/>
            <w:shd w:val="clear" w:color="auto" w:fill="FFFF99"/>
          </w:tcPr>
          <w:p w14:paraId="74440560" w14:textId="77777777" w:rsidR="004C46BE" w:rsidRPr="002C74DA" w:rsidRDefault="004C46BE" w:rsidP="00307E6B">
            <w:pPr>
              <w:rPr>
                <w:sz w:val="20"/>
                <w:szCs w:val="20"/>
              </w:rPr>
            </w:pPr>
          </w:p>
        </w:tc>
      </w:tr>
      <w:tr w:rsidR="00A77008" w:rsidRPr="002C74DA" w14:paraId="4C7B0468" w14:textId="77777777" w:rsidTr="00806141">
        <w:tc>
          <w:tcPr>
            <w:tcW w:w="2552" w:type="dxa"/>
            <w:shd w:val="clear" w:color="auto" w:fill="FFFF99"/>
          </w:tcPr>
          <w:p w14:paraId="3CF6A13E" w14:textId="77777777" w:rsidR="00A77008" w:rsidRPr="002C74DA" w:rsidRDefault="00A77008" w:rsidP="00307E6B">
            <w:pPr>
              <w:rPr>
                <w:sz w:val="20"/>
                <w:szCs w:val="20"/>
              </w:rPr>
            </w:pPr>
            <w:r w:rsidRPr="002C74DA">
              <w:rPr>
                <w:sz w:val="20"/>
                <w:szCs w:val="20"/>
              </w:rPr>
              <w:t>Meno</w:t>
            </w:r>
          </w:p>
        </w:tc>
        <w:tc>
          <w:tcPr>
            <w:tcW w:w="7088" w:type="dxa"/>
            <w:shd w:val="clear" w:color="auto" w:fill="FFFF99"/>
          </w:tcPr>
          <w:p w14:paraId="5C949DEA" w14:textId="77777777" w:rsidR="00A77008" w:rsidRPr="002C74DA" w:rsidRDefault="00A77008" w:rsidP="00307E6B">
            <w:pPr>
              <w:rPr>
                <w:sz w:val="20"/>
                <w:szCs w:val="20"/>
              </w:rPr>
            </w:pPr>
          </w:p>
        </w:tc>
      </w:tr>
      <w:tr w:rsidR="00A77008" w:rsidRPr="002C74DA" w14:paraId="63D1C3A6" w14:textId="77777777" w:rsidTr="00806141">
        <w:tc>
          <w:tcPr>
            <w:tcW w:w="2552" w:type="dxa"/>
            <w:shd w:val="clear" w:color="auto" w:fill="FFFF99"/>
          </w:tcPr>
          <w:p w14:paraId="2664E0ED" w14:textId="77777777" w:rsidR="00A77008" w:rsidRPr="002C74DA" w:rsidRDefault="00A77008" w:rsidP="00307E6B">
            <w:pPr>
              <w:rPr>
                <w:sz w:val="20"/>
                <w:szCs w:val="20"/>
              </w:rPr>
            </w:pPr>
            <w:r w:rsidRPr="002C74DA">
              <w:rPr>
                <w:sz w:val="20"/>
                <w:szCs w:val="20"/>
              </w:rPr>
              <w:t>Priezvisko</w:t>
            </w:r>
          </w:p>
        </w:tc>
        <w:tc>
          <w:tcPr>
            <w:tcW w:w="7088" w:type="dxa"/>
            <w:shd w:val="clear" w:color="auto" w:fill="FFFF99"/>
          </w:tcPr>
          <w:p w14:paraId="0715A118" w14:textId="77777777" w:rsidR="00A77008" w:rsidRPr="002C74DA" w:rsidRDefault="00A77008" w:rsidP="00307E6B">
            <w:pPr>
              <w:rPr>
                <w:sz w:val="20"/>
                <w:szCs w:val="20"/>
              </w:rPr>
            </w:pPr>
          </w:p>
        </w:tc>
      </w:tr>
      <w:tr w:rsidR="00A77008" w:rsidRPr="002C74DA" w14:paraId="669C0A92" w14:textId="77777777" w:rsidTr="00806141">
        <w:tc>
          <w:tcPr>
            <w:tcW w:w="2552" w:type="dxa"/>
            <w:shd w:val="clear" w:color="auto" w:fill="FFFF99"/>
          </w:tcPr>
          <w:p w14:paraId="014B9E69" w14:textId="77777777" w:rsidR="00A77008" w:rsidRPr="002C74DA" w:rsidRDefault="00A77008" w:rsidP="00307E6B">
            <w:pPr>
              <w:rPr>
                <w:sz w:val="20"/>
                <w:szCs w:val="20"/>
              </w:rPr>
            </w:pPr>
            <w:r w:rsidRPr="002C74DA">
              <w:rPr>
                <w:sz w:val="20"/>
                <w:szCs w:val="20"/>
              </w:rPr>
              <w:t>Telefón (aj predvoľba)</w:t>
            </w:r>
          </w:p>
        </w:tc>
        <w:tc>
          <w:tcPr>
            <w:tcW w:w="7088" w:type="dxa"/>
            <w:shd w:val="clear" w:color="auto" w:fill="FFFF99"/>
          </w:tcPr>
          <w:p w14:paraId="4D08D339" w14:textId="77777777" w:rsidR="00A77008" w:rsidRPr="002C74DA" w:rsidRDefault="00A77008" w:rsidP="00307E6B">
            <w:pPr>
              <w:rPr>
                <w:sz w:val="20"/>
                <w:szCs w:val="20"/>
              </w:rPr>
            </w:pPr>
          </w:p>
        </w:tc>
      </w:tr>
      <w:tr w:rsidR="00A77008" w:rsidRPr="002C74DA" w14:paraId="11D80BF9" w14:textId="77777777" w:rsidTr="00806141">
        <w:tc>
          <w:tcPr>
            <w:tcW w:w="2552" w:type="dxa"/>
            <w:shd w:val="clear" w:color="auto" w:fill="FFFF99"/>
          </w:tcPr>
          <w:p w14:paraId="0B4E78AE" w14:textId="77777777" w:rsidR="00A77008" w:rsidRPr="002C74DA" w:rsidRDefault="00A77008" w:rsidP="00307E6B">
            <w:pPr>
              <w:rPr>
                <w:sz w:val="20"/>
                <w:szCs w:val="20"/>
              </w:rPr>
            </w:pPr>
            <w:r w:rsidRPr="002C74DA">
              <w:rPr>
                <w:sz w:val="20"/>
                <w:szCs w:val="20"/>
              </w:rPr>
              <w:t>E-mail</w:t>
            </w:r>
          </w:p>
        </w:tc>
        <w:tc>
          <w:tcPr>
            <w:tcW w:w="7088" w:type="dxa"/>
            <w:shd w:val="clear" w:color="auto" w:fill="FFFF99"/>
          </w:tcPr>
          <w:p w14:paraId="5C78656E" w14:textId="77777777" w:rsidR="00A77008" w:rsidRPr="002C74DA" w:rsidRDefault="00A77008" w:rsidP="00307E6B">
            <w:pPr>
              <w:rPr>
                <w:sz w:val="20"/>
                <w:szCs w:val="20"/>
              </w:rPr>
            </w:pPr>
          </w:p>
        </w:tc>
      </w:tr>
      <w:tr w:rsidR="00D801BC" w:rsidRPr="002C74DA" w14:paraId="2264C74A" w14:textId="77777777" w:rsidTr="00152E9E">
        <w:tc>
          <w:tcPr>
            <w:tcW w:w="9640" w:type="dxa"/>
            <w:gridSpan w:val="2"/>
            <w:shd w:val="clear" w:color="auto" w:fill="00CCFF"/>
          </w:tcPr>
          <w:p w14:paraId="28500F39" w14:textId="77777777" w:rsidR="00D801BC" w:rsidRPr="009119B4" w:rsidRDefault="00D801BC" w:rsidP="00A77008">
            <w:pPr>
              <w:rPr>
                <w:b/>
                <w:bCs/>
              </w:rPr>
            </w:pPr>
            <w:r w:rsidRPr="009119B4">
              <w:br w:type="page"/>
            </w:r>
            <w:r w:rsidR="00A77008" w:rsidRPr="009119B4">
              <w:rPr>
                <w:b/>
                <w:bCs/>
              </w:rPr>
              <w:t>Kontaktná osoba pre LSKxP</w:t>
            </w:r>
          </w:p>
        </w:tc>
      </w:tr>
      <w:tr w:rsidR="00A77008" w:rsidRPr="002C74DA" w14:paraId="373ED556" w14:textId="77777777" w:rsidTr="00806141">
        <w:tc>
          <w:tcPr>
            <w:tcW w:w="2552" w:type="dxa"/>
            <w:shd w:val="clear" w:color="auto" w:fill="FFFF99"/>
          </w:tcPr>
          <w:p w14:paraId="0F3E2399" w14:textId="77777777" w:rsidR="00A77008" w:rsidRPr="00A77008" w:rsidRDefault="00A77008" w:rsidP="00307E6B">
            <w:pPr>
              <w:rPr>
                <w:sz w:val="20"/>
                <w:szCs w:val="20"/>
              </w:rPr>
            </w:pPr>
            <w:r w:rsidRPr="00A77008">
              <w:rPr>
                <w:sz w:val="20"/>
                <w:szCs w:val="20"/>
              </w:rPr>
              <w:t>Titul</w:t>
            </w:r>
          </w:p>
        </w:tc>
        <w:tc>
          <w:tcPr>
            <w:tcW w:w="7088" w:type="dxa"/>
            <w:shd w:val="clear" w:color="auto" w:fill="FFFF99"/>
            <w:vAlign w:val="center"/>
          </w:tcPr>
          <w:p w14:paraId="5DE86385" w14:textId="77777777" w:rsidR="00A77008" w:rsidRPr="002C74DA" w:rsidRDefault="00A77008" w:rsidP="00307E6B">
            <w:pPr>
              <w:rPr>
                <w:sz w:val="20"/>
                <w:szCs w:val="20"/>
              </w:rPr>
            </w:pPr>
          </w:p>
        </w:tc>
      </w:tr>
      <w:tr w:rsidR="00A77008" w:rsidRPr="002C74DA" w14:paraId="2DF2F367" w14:textId="77777777" w:rsidTr="00806141">
        <w:tc>
          <w:tcPr>
            <w:tcW w:w="2552" w:type="dxa"/>
            <w:shd w:val="clear" w:color="auto" w:fill="FFFF99"/>
          </w:tcPr>
          <w:p w14:paraId="008B0CED" w14:textId="77777777" w:rsidR="00A77008" w:rsidRPr="00A77008" w:rsidRDefault="00A77008" w:rsidP="00307E6B">
            <w:pPr>
              <w:rPr>
                <w:sz w:val="20"/>
                <w:szCs w:val="20"/>
              </w:rPr>
            </w:pPr>
            <w:r w:rsidRPr="00A77008">
              <w:rPr>
                <w:sz w:val="20"/>
                <w:szCs w:val="20"/>
              </w:rPr>
              <w:t>Meno</w:t>
            </w:r>
          </w:p>
        </w:tc>
        <w:tc>
          <w:tcPr>
            <w:tcW w:w="7088" w:type="dxa"/>
            <w:shd w:val="clear" w:color="auto" w:fill="FFFF99"/>
            <w:vAlign w:val="center"/>
          </w:tcPr>
          <w:p w14:paraId="717B9AEA" w14:textId="77777777" w:rsidR="00A77008" w:rsidRPr="002C74DA" w:rsidRDefault="00A77008" w:rsidP="00307E6B">
            <w:pPr>
              <w:rPr>
                <w:sz w:val="20"/>
                <w:szCs w:val="20"/>
              </w:rPr>
            </w:pPr>
          </w:p>
        </w:tc>
      </w:tr>
      <w:tr w:rsidR="00A77008" w:rsidRPr="002C74DA" w14:paraId="62661408" w14:textId="77777777" w:rsidTr="00806141">
        <w:tc>
          <w:tcPr>
            <w:tcW w:w="2552" w:type="dxa"/>
            <w:shd w:val="clear" w:color="auto" w:fill="FFFF99"/>
          </w:tcPr>
          <w:p w14:paraId="5C70871D" w14:textId="77777777" w:rsidR="00A77008" w:rsidRPr="00A77008" w:rsidRDefault="00A77008" w:rsidP="00307E6B">
            <w:pPr>
              <w:rPr>
                <w:sz w:val="20"/>
                <w:szCs w:val="20"/>
              </w:rPr>
            </w:pPr>
            <w:r w:rsidRPr="00A77008">
              <w:rPr>
                <w:sz w:val="20"/>
                <w:szCs w:val="20"/>
              </w:rPr>
              <w:t>Priezvisko</w:t>
            </w:r>
          </w:p>
        </w:tc>
        <w:tc>
          <w:tcPr>
            <w:tcW w:w="7088" w:type="dxa"/>
            <w:shd w:val="clear" w:color="auto" w:fill="FFFF99"/>
            <w:vAlign w:val="center"/>
          </w:tcPr>
          <w:p w14:paraId="63FC556D" w14:textId="77777777" w:rsidR="00A77008" w:rsidRPr="002C74DA" w:rsidRDefault="00A77008" w:rsidP="00307E6B">
            <w:pPr>
              <w:rPr>
                <w:sz w:val="20"/>
                <w:szCs w:val="20"/>
              </w:rPr>
            </w:pPr>
          </w:p>
        </w:tc>
      </w:tr>
      <w:tr w:rsidR="00A77008" w:rsidRPr="002C74DA" w14:paraId="69A21785" w14:textId="77777777" w:rsidTr="00806141">
        <w:tc>
          <w:tcPr>
            <w:tcW w:w="2552" w:type="dxa"/>
            <w:shd w:val="clear" w:color="auto" w:fill="FFFF99"/>
          </w:tcPr>
          <w:p w14:paraId="011B6428" w14:textId="77777777" w:rsidR="00A77008" w:rsidRPr="00A77008" w:rsidRDefault="00A77008" w:rsidP="00307E6B">
            <w:pPr>
              <w:rPr>
                <w:sz w:val="20"/>
                <w:szCs w:val="20"/>
              </w:rPr>
            </w:pPr>
            <w:r w:rsidRPr="00A77008">
              <w:rPr>
                <w:sz w:val="20"/>
                <w:szCs w:val="20"/>
              </w:rPr>
              <w:t>Funkcia</w:t>
            </w:r>
          </w:p>
        </w:tc>
        <w:tc>
          <w:tcPr>
            <w:tcW w:w="7088" w:type="dxa"/>
            <w:shd w:val="clear" w:color="auto" w:fill="FFFF99"/>
            <w:vAlign w:val="center"/>
          </w:tcPr>
          <w:p w14:paraId="12DDFF91" w14:textId="77777777" w:rsidR="00A77008" w:rsidRPr="002C74DA" w:rsidRDefault="00A77008" w:rsidP="00307E6B">
            <w:pPr>
              <w:rPr>
                <w:sz w:val="20"/>
                <w:szCs w:val="20"/>
              </w:rPr>
            </w:pPr>
          </w:p>
        </w:tc>
      </w:tr>
      <w:tr w:rsidR="00A77008" w:rsidRPr="002C74DA" w14:paraId="327398C0" w14:textId="77777777" w:rsidTr="00806141">
        <w:tc>
          <w:tcPr>
            <w:tcW w:w="2552" w:type="dxa"/>
            <w:shd w:val="clear" w:color="auto" w:fill="FFFF99"/>
          </w:tcPr>
          <w:p w14:paraId="0A6D375A" w14:textId="77777777" w:rsidR="00A77008" w:rsidRPr="00A77008" w:rsidRDefault="00A77008" w:rsidP="00307E6B">
            <w:pPr>
              <w:rPr>
                <w:sz w:val="20"/>
                <w:szCs w:val="20"/>
              </w:rPr>
            </w:pPr>
            <w:r w:rsidRPr="00A77008">
              <w:rPr>
                <w:sz w:val="20"/>
                <w:szCs w:val="20"/>
              </w:rPr>
              <w:t>Telefón (aj predvoľba)</w:t>
            </w:r>
          </w:p>
        </w:tc>
        <w:tc>
          <w:tcPr>
            <w:tcW w:w="7088" w:type="dxa"/>
            <w:shd w:val="clear" w:color="auto" w:fill="FFFF99"/>
            <w:vAlign w:val="center"/>
          </w:tcPr>
          <w:p w14:paraId="1AF13464" w14:textId="77777777" w:rsidR="00A77008" w:rsidRPr="002C74DA" w:rsidRDefault="00A77008" w:rsidP="00307E6B">
            <w:pPr>
              <w:rPr>
                <w:sz w:val="20"/>
                <w:szCs w:val="20"/>
              </w:rPr>
            </w:pPr>
          </w:p>
        </w:tc>
      </w:tr>
      <w:tr w:rsidR="004C46BE" w:rsidRPr="002C74DA" w14:paraId="018BFC67" w14:textId="77777777" w:rsidTr="00152E9E">
        <w:tc>
          <w:tcPr>
            <w:tcW w:w="9640" w:type="dxa"/>
            <w:gridSpan w:val="2"/>
            <w:tcBorders>
              <w:bottom w:val="single" w:sz="4" w:space="0" w:color="auto"/>
            </w:tcBorders>
            <w:shd w:val="clear" w:color="auto" w:fill="00CCFF"/>
          </w:tcPr>
          <w:p w14:paraId="17B7CEFA" w14:textId="77777777" w:rsidR="004C46BE" w:rsidRPr="009119B4" w:rsidRDefault="00A77008" w:rsidP="0006725A">
            <w:pPr>
              <w:rPr>
                <w:b/>
                <w:bCs/>
              </w:rPr>
            </w:pPr>
            <w:r w:rsidRPr="009119B4">
              <w:rPr>
                <w:b/>
                <w:bCs/>
              </w:rPr>
              <w:t>Identifikácia organizácie v pôsobnosti prijímateľa vo vzťahu k realizácii LSKxP</w:t>
            </w:r>
          </w:p>
        </w:tc>
      </w:tr>
      <w:tr w:rsidR="00A77008" w:rsidRPr="002C74DA" w14:paraId="61485E27" w14:textId="77777777" w:rsidTr="00806141">
        <w:tc>
          <w:tcPr>
            <w:tcW w:w="2552" w:type="dxa"/>
            <w:shd w:val="clear" w:color="auto" w:fill="FFFF99"/>
          </w:tcPr>
          <w:p w14:paraId="725EBC01" w14:textId="77777777" w:rsidR="00A77008" w:rsidRPr="00A77008" w:rsidRDefault="00A77008" w:rsidP="00307E6B">
            <w:pPr>
              <w:rPr>
                <w:sz w:val="20"/>
                <w:szCs w:val="20"/>
              </w:rPr>
            </w:pPr>
            <w:r w:rsidRPr="00A77008">
              <w:rPr>
                <w:sz w:val="20"/>
                <w:szCs w:val="20"/>
              </w:rPr>
              <w:t xml:space="preserve">Názov </w:t>
            </w:r>
          </w:p>
        </w:tc>
        <w:tc>
          <w:tcPr>
            <w:tcW w:w="7088" w:type="dxa"/>
            <w:shd w:val="clear" w:color="auto" w:fill="FFFF99"/>
          </w:tcPr>
          <w:p w14:paraId="375F623C" w14:textId="77777777" w:rsidR="00A77008" w:rsidRPr="00A77008" w:rsidRDefault="00A77008" w:rsidP="00307E6B">
            <w:pPr>
              <w:rPr>
                <w:sz w:val="20"/>
                <w:szCs w:val="20"/>
              </w:rPr>
            </w:pPr>
          </w:p>
        </w:tc>
      </w:tr>
      <w:tr w:rsidR="00A77008" w:rsidRPr="002C74DA" w14:paraId="49365710" w14:textId="77777777" w:rsidTr="00806141">
        <w:tc>
          <w:tcPr>
            <w:tcW w:w="2552" w:type="dxa"/>
            <w:tcBorders>
              <w:bottom w:val="single" w:sz="4" w:space="0" w:color="auto"/>
            </w:tcBorders>
            <w:shd w:val="clear" w:color="auto" w:fill="FFFF99"/>
          </w:tcPr>
          <w:p w14:paraId="3050ED83" w14:textId="77777777" w:rsidR="00A77008" w:rsidRPr="00A77008" w:rsidRDefault="00A77008" w:rsidP="00307E6B">
            <w:pPr>
              <w:rPr>
                <w:sz w:val="20"/>
                <w:szCs w:val="20"/>
              </w:rPr>
            </w:pPr>
            <w:r w:rsidRPr="00A77008">
              <w:rPr>
                <w:sz w:val="20"/>
                <w:szCs w:val="20"/>
              </w:rPr>
              <w:t>Sídlo</w:t>
            </w:r>
          </w:p>
        </w:tc>
        <w:tc>
          <w:tcPr>
            <w:tcW w:w="7088" w:type="dxa"/>
            <w:tcBorders>
              <w:bottom w:val="single" w:sz="4" w:space="0" w:color="auto"/>
            </w:tcBorders>
            <w:shd w:val="clear" w:color="auto" w:fill="FFFF99"/>
          </w:tcPr>
          <w:p w14:paraId="2BB49149" w14:textId="77777777" w:rsidR="00A77008" w:rsidRPr="00A77008" w:rsidRDefault="00A77008" w:rsidP="00307E6B">
            <w:pPr>
              <w:rPr>
                <w:sz w:val="20"/>
                <w:szCs w:val="20"/>
              </w:rPr>
            </w:pPr>
          </w:p>
        </w:tc>
      </w:tr>
      <w:tr w:rsidR="00A77008" w:rsidRPr="002C74DA" w14:paraId="74D66900" w14:textId="77777777" w:rsidTr="00806141">
        <w:tc>
          <w:tcPr>
            <w:tcW w:w="2552" w:type="dxa"/>
            <w:tcBorders>
              <w:bottom w:val="single" w:sz="4" w:space="0" w:color="auto"/>
            </w:tcBorders>
            <w:shd w:val="clear" w:color="auto" w:fill="FFFF99"/>
          </w:tcPr>
          <w:p w14:paraId="44B6EDD5" w14:textId="77777777" w:rsidR="00A77008" w:rsidRPr="00A77008" w:rsidRDefault="00A77008" w:rsidP="00307E6B">
            <w:pPr>
              <w:rPr>
                <w:sz w:val="20"/>
                <w:szCs w:val="20"/>
              </w:rPr>
            </w:pPr>
            <w:r w:rsidRPr="00A77008">
              <w:rPr>
                <w:sz w:val="20"/>
                <w:szCs w:val="20"/>
              </w:rPr>
              <w:t>Obec</w:t>
            </w:r>
          </w:p>
        </w:tc>
        <w:tc>
          <w:tcPr>
            <w:tcW w:w="7088" w:type="dxa"/>
            <w:tcBorders>
              <w:bottom w:val="single" w:sz="4" w:space="0" w:color="auto"/>
            </w:tcBorders>
            <w:shd w:val="clear" w:color="auto" w:fill="FFFF99"/>
          </w:tcPr>
          <w:p w14:paraId="38CEE93C" w14:textId="77777777" w:rsidR="00A77008" w:rsidRPr="00A77008" w:rsidRDefault="00A77008" w:rsidP="00307E6B">
            <w:pPr>
              <w:rPr>
                <w:sz w:val="20"/>
                <w:szCs w:val="20"/>
              </w:rPr>
            </w:pPr>
          </w:p>
        </w:tc>
      </w:tr>
      <w:tr w:rsidR="00A77008" w:rsidRPr="002C74DA" w14:paraId="2DFBEDA9" w14:textId="77777777" w:rsidTr="00806141">
        <w:tc>
          <w:tcPr>
            <w:tcW w:w="2552" w:type="dxa"/>
            <w:tcBorders>
              <w:bottom w:val="single" w:sz="4" w:space="0" w:color="auto"/>
            </w:tcBorders>
            <w:shd w:val="clear" w:color="auto" w:fill="FFFF99"/>
          </w:tcPr>
          <w:p w14:paraId="60872CC5" w14:textId="77777777" w:rsidR="00A77008" w:rsidRPr="00A77008" w:rsidRDefault="00A77008" w:rsidP="00307E6B">
            <w:pPr>
              <w:rPr>
                <w:sz w:val="20"/>
                <w:szCs w:val="20"/>
              </w:rPr>
            </w:pPr>
            <w:r w:rsidRPr="00A77008">
              <w:rPr>
                <w:sz w:val="20"/>
                <w:szCs w:val="20"/>
              </w:rPr>
              <w:t>Ulica</w:t>
            </w:r>
          </w:p>
        </w:tc>
        <w:tc>
          <w:tcPr>
            <w:tcW w:w="7088" w:type="dxa"/>
            <w:tcBorders>
              <w:bottom w:val="single" w:sz="4" w:space="0" w:color="auto"/>
            </w:tcBorders>
            <w:shd w:val="clear" w:color="auto" w:fill="FFFF99"/>
          </w:tcPr>
          <w:p w14:paraId="3CCD6080" w14:textId="77777777" w:rsidR="00A77008" w:rsidRPr="00A77008" w:rsidRDefault="00A77008" w:rsidP="00307E6B">
            <w:pPr>
              <w:rPr>
                <w:sz w:val="20"/>
                <w:szCs w:val="20"/>
              </w:rPr>
            </w:pPr>
          </w:p>
        </w:tc>
      </w:tr>
      <w:tr w:rsidR="00A77008" w:rsidRPr="002C74DA" w14:paraId="077BFBB3" w14:textId="77777777" w:rsidTr="00806141">
        <w:tc>
          <w:tcPr>
            <w:tcW w:w="2552" w:type="dxa"/>
            <w:tcBorders>
              <w:bottom w:val="single" w:sz="4" w:space="0" w:color="auto"/>
            </w:tcBorders>
            <w:shd w:val="clear" w:color="auto" w:fill="FFFF99"/>
          </w:tcPr>
          <w:p w14:paraId="34D93A19" w14:textId="77777777" w:rsidR="00A77008" w:rsidRPr="00A77008" w:rsidRDefault="00A77008" w:rsidP="00307E6B">
            <w:pPr>
              <w:rPr>
                <w:sz w:val="20"/>
                <w:szCs w:val="20"/>
              </w:rPr>
            </w:pPr>
            <w:r w:rsidRPr="00A77008">
              <w:rPr>
                <w:sz w:val="20"/>
                <w:szCs w:val="20"/>
              </w:rPr>
              <w:t>Číslo</w:t>
            </w:r>
          </w:p>
        </w:tc>
        <w:tc>
          <w:tcPr>
            <w:tcW w:w="7088" w:type="dxa"/>
            <w:tcBorders>
              <w:bottom w:val="single" w:sz="4" w:space="0" w:color="auto"/>
            </w:tcBorders>
            <w:shd w:val="clear" w:color="auto" w:fill="FFFF99"/>
          </w:tcPr>
          <w:p w14:paraId="0C96926C" w14:textId="77777777" w:rsidR="00A77008" w:rsidRPr="00A77008" w:rsidRDefault="00A77008" w:rsidP="00307E6B">
            <w:pPr>
              <w:rPr>
                <w:sz w:val="20"/>
                <w:szCs w:val="20"/>
              </w:rPr>
            </w:pPr>
          </w:p>
        </w:tc>
      </w:tr>
      <w:tr w:rsidR="00A77008" w:rsidRPr="002C74DA" w14:paraId="0227B3B6" w14:textId="77777777" w:rsidTr="00806141">
        <w:tc>
          <w:tcPr>
            <w:tcW w:w="2552" w:type="dxa"/>
            <w:shd w:val="clear" w:color="auto" w:fill="FFFF99"/>
          </w:tcPr>
          <w:p w14:paraId="3A73B9ED" w14:textId="77777777" w:rsidR="00A77008" w:rsidRPr="00A77008" w:rsidRDefault="00A77008" w:rsidP="00307E6B">
            <w:pPr>
              <w:rPr>
                <w:sz w:val="20"/>
                <w:szCs w:val="20"/>
              </w:rPr>
            </w:pPr>
            <w:r w:rsidRPr="00A77008">
              <w:rPr>
                <w:sz w:val="20"/>
                <w:szCs w:val="20"/>
              </w:rPr>
              <w:t>PSČ</w:t>
            </w:r>
          </w:p>
        </w:tc>
        <w:tc>
          <w:tcPr>
            <w:tcW w:w="7088" w:type="dxa"/>
            <w:shd w:val="clear" w:color="auto" w:fill="FFFF99"/>
          </w:tcPr>
          <w:p w14:paraId="04B07FE9" w14:textId="77777777" w:rsidR="00A77008" w:rsidRPr="00A77008" w:rsidRDefault="00A77008" w:rsidP="00307E6B">
            <w:pPr>
              <w:rPr>
                <w:sz w:val="20"/>
                <w:szCs w:val="20"/>
              </w:rPr>
            </w:pPr>
          </w:p>
        </w:tc>
      </w:tr>
      <w:tr w:rsidR="00A77008" w:rsidRPr="002C74DA" w14:paraId="42053BEA" w14:textId="77777777" w:rsidTr="00806141">
        <w:tc>
          <w:tcPr>
            <w:tcW w:w="2552" w:type="dxa"/>
            <w:tcBorders>
              <w:bottom w:val="single" w:sz="4" w:space="0" w:color="auto"/>
            </w:tcBorders>
            <w:shd w:val="clear" w:color="auto" w:fill="FFFF99"/>
          </w:tcPr>
          <w:p w14:paraId="48260B15" w14:textId="77777777" w:rsidR="00A77008" w:rsidRPr="002C74DA" w:rsidRDefault="00A77008" w:rsidP="00307E6B">
            <w:pPr>
              <w:rPr>
                <w:sz w:val="20"/>
                <w:szCs w:val="20"/>
              </w:rPr>
            </w:pPr>
            <w:r w:rsidRPr="00A77008">
              <w:rPr>
                <w:sz w:val="20"/>
                <w:szCs w:val="20"/>
              </w:rPr>
              <w:t>E-mail</w:t>
            </w:r>
          </w:p>
        </w:tc>
        <w:tc>
          <w:tcPr>
            <w:tcW w:w="7088" w:type="dxa"/>
            <w:tcBorders>
              <w:bottom w:val="single" w:sz="4" w:space="0" w:color="auto"/>
            </w:tcBorders>
            <w:shd w:val="clear" w:color="auto" w:fill="FFFF99"/>
          </w:tcPr>
          <w:p w14:paraId="768406C9" w14:textId="77777777" w:rsidR="008F37F8" w:rsidRPr="00312C6F" w:rsidRDefault="008F37F8" w:rsidP="00307E6B"/>
        </w:tc>
      </w:tr>
    </w:tbl>
    <w:p w14:paraId="5DD85340" w14:textId="77777777" w:rsidR="00307E6B" w:rsidRPr="00307E6B" w:rsidRDefault="00307E6B" w:rsidP="00307E6B">
      <w:pPr>
        <w:rPr>
          <w:vanish/>
        </w:rPr>
      </w:pPr>
    </w:p>
    <w:tbl>
      <w:tblPr>
        <w:tblpPr w:leftFromText="141" w:rightFromText="141" w:vertAnchor="text" w:horzAnchor="margin" w:tblpX="-176" w:tblpY="54"/>
        <w:tblW w:w="9606" w:type="dxa"/>
        <w:shd w:val="clear" w:color="auto" w:fill="FFFFFF"/>
        <w:tblLayout w:type="fixed"/>
        <w:tblLook w:val="01E0" w:firstRow="1" w:lastRow="1" w:firstColumn="1" w:lastColumn="1" w:noHBand="0" w:noVBand="0"/>
      </w:tblPr>
      <w:tblGrid>
        <w:gridCol w:w="1101"/>
        <w:gridCol w:w="2409"/>
        <w:gridCol w:w="2127"/>
        <w:gridCol w:w="708"/>
        <w:gridCol w:w="567"/>
        <w:gridCol w:w="128"/>
        <w:gridCol w:w="156"/>
        <w:gridCol w:w="425"/>
        <w:gridCol w:w="898"/>
        <w:gridCol w:w="520"/>
        <w:gridCol w:w="567"/>
      </w:tblGrid>
      <w:tr w:rsidR="008F37F8" w:rsidRPr="002C74DA" w14:paraId="1CBAE6E0" w14:textId="77777777" w:rsidTr="00152E9E">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4EFEB6E2" w14:textId="77777777" w:rsidR="008F37F8" w:rsidRPr="00A813B3" w:rsidRDefault="00A71276" w:rsidP="005D704C">
            <w:pPr>
              <w:rPr>
                <w:b/>
                <w:bCs/>
                <w:sz w:val="20"/>
                <w:szCs w:val="20"/>
              </w:rPr>
            </w:pPr>
            <w:r w:rsidRPr="00A813B3">
              <w:rPr>
                <w:b/>
                <w:bCs/>
                <w:sz w:val="32"/>
                <w:szCs w:val="32"/>
              </w:rPr>
              <w:lastRenderedPageBreak/>
              <w:t>P</w:t>
            </w:r>
            <w:r w:rsidR="00E57098" w:rsidRPr="00A813B3">
              <w:rPr>
                <w:b/>
                <w:bCs/>
                <w:sz w:val="32"/>
                <w:szCs w:val="32"/>
              </w:rPr>
              <w:t>rojekt  č. 1</w:t>
            </w:r>
            <w:r w:rsidR="005A4F2F">
              <w:rPr>
                <w:b/>
                <w:bCs/>
                <w:sz w:val="32"/>
                <w:szCs w:val="32"/>
              </w:rPr>
              <w:t xml:space="preserve"> </w:t>
            </w:r>
            <w:r w:rsidR="00E51E0E">
              <w:rPr>
                <w:b/>
                <w:bCs/>
                <w:sz w:val="32"/>
                <w:szCs w:val="32"/>
              </w:rPr>
              <w:t>-LSKxP</w:t>
            </w:r>
          </w:p>
        </w:tc>
      </w:tr>
      <w:tr w:rsidR="00A813B3" w:rsidRPr="002C74DA" w14:paraId="67F97F21" w14:textId="77777777" w:rsidTr="00051520">
        <w:trPr>
          <w:trHeight w:val="470"/>
        </w:trPr>
        <w:tc>
          <w:tcPr>
            <w:tcW w:w="3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937F2FF" w14:textId="77777777" w:rsidR="00A813B3" w:rsidRPr="00A813B3" w:rsidRDefault="00064E04" w:rsidP="008F37F8">
            <w:pPr>
              <w:rPr>
                <w:b/>
                <w:sz w:val="20"/>
                <w:szCs w:val="20"/>
              </w:rPr>
            </w:pPr>
            <w:r w:rsidRPr="00A813B3">
              <w:rPr>
                <w:sz w:val="20"/>
                <w:szCs w:val="20"/>
              </w:rPr>
              <w:t>Názov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0271EF64" w14:textId="77777777" w:rsidR="00A813B3" w:rsidRPr="002C74DA" w:rsidRDefault="00A813B3" w:rsidP="008F37F8">
            <w:pPr>
              <w:ind w:left="-135" w:right="-108"/>
              <w:jc w:val="center"/>
              <w:rPr>
                <w:sz w:val="20"/>
                <w:szCs w:val="20"/>
              </w:rPr>
            </w:pPr>
          </w:p>
        </w:tc>
      </w:tr>
      <w:tr w:rsidR="00E57098" w:rsidRPr="002C74DA" w14:paraId="25DED7FD"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98F10D8" w14:textId="77777777" w:rsidR="00E57098" w:rsidRPr="00A813B3" w:rsidRDefault="00E57098" w:rsidP="00307E6B">
            <w:pPr>
              <w:rPr>
                <w:sz w:val="20"/>
                <w:szCs w:val="20"/>
              </w:rPr>
            </w:pPr>
            <w:r w:rsidRPr="00A813B3">
              <w:rPr>
                <w:sz w:val="20"/>
                <w:szCs w:val="20"/>
              </w:rPr>
              <w:t>Operačný program</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308628FA" w14:textId="77777777" w:rsidR="00E57098" w:rsidRPr="002C74DA" w:rsidRDefault="00E57098" w:rsidP="008F37F8">
            <w:pPr>
              <w:rPr>
                <w:sz w:val="20"/>
                <w:szCs w:val="20"/>
              </w:rPr>
            </w:pPr>
          </w:p>
        </w:tc>
      </w:tr>
      <w:tr w:rsidR="00E57098" w:rsidRPr="002C74DA" w14:paraId="0E67AD14"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110BE3A" w14:textId="77777777" w:rsidR="00E57098" w:rsidRPr="00A813B3" w:rsidRDefault="00E57098" w:rsidP="00307E6B">
            <w:pPr>
              <w:rPr>
                <w:sz w:val="20"/>
                <w:szCs w:val="20"/>
              </w:rPr>
            </w:pPr>
            <w:r w:rsidRPr="00A813B3">
              <w:rPr>
                <w:sz w:val="20"/>
                <w:szCs w:val="20"/>
              </w:rPr>
              <w:t>Prioritná os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A5EB58D" w14:textId="77777777" w:rsidR="00E57098" w:rsidRPr="002C74DA" w:rsidRDefault="00E57098" w:rsidP="008F37F8">
            <w:pPr>
              <w:rPr>
                <w:sz w:val="20"/>
                <w:szCs w:val="20"/>
              </w:rPr>
            </w:pPr>
          </w:p>
        </w:tc>
      </w:tr>
      <w:tr w:rsidR="00E57098" w:rsidRPr="002C74DA" w14:paraId="56B1BF5C"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A679D5A" w14:textId="77777777" w:rsidR="00E57098" w:rsidRPr="00A813B3" w:rsidRDefault="00E57098" w:rsidP="00307E6B">
            <w:pPr>
              <w:rPr>
                <w:sz w:val="20"/>
                <w:szCs w:val="20"/>
              </w:rPr>
            </w:pPr>
            <w:r w:rsidRPr="00A813B3">
              <w:rPr>
                <w:sz w:val="20"/>
                <w:szCs w:val="20"/>
              </w:rPr>
              <w:t>Opatrenie</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40C4B4E" w14:textId="77777777" w:rsidR="00E57098" w:rsidRPr="002C74DA" w:rsidRDefault="00E57098" w:rsidP="008F37F8">
            <w:pPr>
              <w:rPr>
                <w:sz w:val="20"/>
                <w:szCs w:val="20"/>
              </w:rPr>
            </w:pPr>
          </w:p>
        </w:tc>
      </w:tr>
      <w:tr w:rsidR="00E57098" w:rsidRPr="002C74DA" w14:paraId="28DB4711"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C0705F5" w14:textId="77777777" w:rsidR="00E57098" w:rsidRPr="00A813B3" w:rsidRDefault="00E57098" w:rsidP="00307E6B">
            <w:pPr>
              <w:rPr>
                <w:sz w:val="20"/>
                <w:szCs w:val="20"/>
              </w:rPr>
            </w:pPr>
            <w:r w:rsidRPr="00A813B3">
              <w:rPr>
                <w:sz w:val="20"/>
                <w:szCs w:val="20"/>
              </w:rPr>
              <w:t xml:space="preserve">Kód výzvy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47C8A88" w14:textId="77777777" w:rsidR="00E57098" w:rsidRPr="002C74DA" w:rsidRDefault="00E57098" w:rsidP="008F37F8">
            <w:pPr>
              <w:rPr>
                <w:sz w:val="20"/>
                <w:szCs w:val="20"/>
              </w:rPr>
            </w:pPr>
          </w:p>
        </w:tc>
      </w:tr>
      <w:tr w:rsidR="00E57098" w:rsidRPr="002C74DA" w14:paraId="01FF89E4"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F4231D6" w14:textId="77777777" w:rsidR="00E57098" w:rsidRPr="00A813B3" w:rsidRDefault="00E57098" w:rsidP="00307E6B">
            <w:pPr>
              <w:rPr>
                <w:sz w:val="20"/>
                <w:szCs w:val="20"/>
              </w:rPr>
            </w:pPr>
            <w:r w:rsidRPr="00A813B3">
              <w:rPr>
                <w:sz w:val="20"/>
                <w:szCs w:val="20"/>
              </w:rPr>
              <w:t>Kód ITMS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97ED6B4" w14:textId="77777777" w:rsidR="00E57098" w:rsidRPr="002C74DA" w:rsidRDefault="00E57098" w:rsidP="008F37F8">
            <w:pPr>
              <w:rPr>
                <w:sz w:val="20"/>
                <w:szCs w:val="20"/>
              </w:rPr>
            </w:pPr>
          </w:p>
        </w:tc>
      </w:tr>
      <w:tr w:rsidR="00E57098" w:rsidRPr="002C74DA" w14:paraId="3E0B8CE3"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359A2C8" w14:textId="77777777" w:rsidR="00E57098" w:rsidRPr="00A813B3" w:rsidRDefault="00E57098" w:rsidP="00307E6B">
            <w:pPr>
              <w:rPr>
                <w:sz w:val="20"/>
                <w:szCs w:val="20"/>
              </w:rPr>
            </w:pPr>
            <w:r w:rsidRPr="00A813B3">
              <w:rPr>
                <w:sz w:val="20"/>
                <w:szCs w:val="20"/>
              </w:rPr>
              <w:t xml:space="preserve">Miesto realizácie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0C699EA" w14:textId="77777777" w:rsidR="00E57098" w:rsidRPr="002C74DA" w:rsidRDefault="00E57098" w:rsidP="008F37F8">
            <w:pPr>
              <w:rPr>
                <w:sz w:val="20"/>
                <w:szCs w:val="20"/>
              </w:rPr>
            </w:pPr>
          </w:p>
        </w:tc>
      </w:tr>
      <w:tr w:rsidR="00E57098" w:rsidRPr="002C74DA" w14:paraId="5201C61E"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C28A300" w14:textId="77777777" w:rsidR="00E57098" w:rsidRPr="00A813B3" w:rsidRDefault="00E57098" w:rsidP="00307E6B">
            <w:pPr>
              <w:rPr>
                <w:sz w:val="20"/>
                <w:szCs w:val="20"/>
              </w:rPr>
            </w:pPr>
            <w:r w:rsidRPr="00A813B3">
              <w:rPr>
                <w:sz w:val="20"/>
                <w:szCs w:val="20"/>
              </w:rPr>
              <w:t>Kraj</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E021C3B" w14:textId="77777777" w:rsidR="00E57098" w:rsidRDefault="00E57098" w:rsidP="008F37F8">
            <w:pPr>
              <w:rPr>
                <w:sz w:val="20"/>
                <w:szCs w:val="20"/>
              </w:rPr>
            </w:pPr>
          </w:p>
        </w:tc>
      </w:tr>
      <w:tr w:rsidR="00E57098" w:rsidRPr="002C74DA" w14:paraId="12AA6F51"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91A6011" w14:textId="77777777" w:rsidR="00E57098" w:rsidRPr="00A813B3" w:rsidRDefault="00E57098" w:rsidP="00307E6B">
            <w:pPr>
              <w:rPr>
                <w:sz w:val="20"/>
                <w:szCs w:val="20"/>
              </w:rPr>
            </w:pPr>
            <w:r w:rsidRPr="00A813B3">
              <w:rPr>
                <w:sz w:val="20"/>
                <w:szCs w:val="20"/>
              </w:rPr>
              <w:t>Okres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3E4269E" w14:textId="77777777" w:rsidR="00E57098" w:rsidRDefault="00E57098" w:rsidP="008F37F8">
            <w:pPr>
              <w:rPr>
                <w:sz w:val="20"/>
                <w:szCs w:val="20"/>
              </w:rPr>
            </w:pPr>
          </w:p>
        </w:tc>
      </w:tr>
      <w:tr w:rsidR="00E57098" w:rsidRPr="002C74DA" w14:paraId="4D62FE3F"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F7D29E7" w14:textId="77777777" w:rsidR="00E57098" w:rsidRPr="00A813B3" w:rsidRDefault="00E57098" w:rsidP="00307E6B">
            <w:pPr>
              <w:rPr>
                <w:sz w:val="20"/>
                <w:szCs w:val="20"/>
              </w:rPr>
            </w:pPr>
            <w:r w:rsidRPr="00A813B3">
              <w:rPr>
                <w:sz w:val="20"/>
                <w:szCs w:val="20"/>
              </w:rPr>
              <w:t>Obec</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FBD5496" w14:textId="77777777" w:rsidR="00E57098" w:rsidRDefault="00E57098" w:rsidP="008F37F8">
            <w:pPr>
              <w:rPr>
                <w:sz w:val="20"/>
                <w:szCs w:val="20"/>
              </w:rPr>
            </w:pPr>
          </w:p>
        </w:tc>
      </w:tr>
      <w:tr w:rsidR="00E57098" w:rsidRPr="002C74DA" w14:paraId="4F49CDC0"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9C0852F" w14:textId="77777777" w:rsidR="00E57098" w:rsidRPr="00A813B3" w:rsidRDefault="00E57098" w:rsidP="00307E6B">
            <w:pPr>
              <w:rPr>
                <w:sz w:val="20"/>
                <w:szCs w:val="20"/>
              </w:rPr>
            </w:pPr>
            <w:r w:rsidRPr="00A813B3">
              <w:rPr>
                <w:sz w:val="20"/>
                <w:szCs w:val="20"/>
              </w:rPr>
              <w:t>Ulica</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9C25529" w14:textId="77777777" w:rsidR="00E57098" w:rsidRDefault="00E57098" w:rsidP="008F37F8">
            <w:pPr>
              <w:rPr>
                <w:sz w:val="20"/>
                <w:szCs w:val="20"/>
              </w:rPr>
            </w:pPr>
          </w:p>
        </w:tc>
      </w:tr>
      <w:tr w:rsidR="00E57098" w:rsidRPr="002C74DA" w14:paraId="39D2499C"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D672001" w14:textId="77777777" w:rsidR="00E57098" w:rsidRPr="00A813B3" w:rsidRDefault="00E57098" w:rsidP="00307E6B">
            <w:pPr>
              <w:rPr>
                <w:sz w:val="20"/>
                <w:szCs w:val="20"/>
              </w:rPr>
            </w:pPr>
            <w:r w:rsidRPr="00A813B3">
              <w:rPr>
                <w:sz w:val="20"/>
                <w:szCs w:val="20"/>
              </w:rPr>
              <w:t>Číslo</w:t>
            </w:r>
            <w:r w:rsidR="00485CFB" w:rsidRPr="00A813B3">
              <w:rPr>
                <w:sz w:val="20"/>
                <w:szCs w:val="20"/>
              </w:rPr>
              <w:t xml:space="preserve"> domu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843BDB9" w14:textId="77777777" w:rsidR="00E57098" w:rsidRDefault="00E57098" w:rsidP="008F37F8">
            <w:pPr>
              <w:rPr>
                <w:sz w:val="20"/>
                <w:szCs w:val="20"/>
              </w:rPr>
            </w:pPr>
          </w:p>
        </w:tc>
      </w:tr>
      <w:tr w:rsidR="00051520" w:rsidRPr="002C74DA" w14:paraId="190A7C8A"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35EB29F" w14:textId="77777777" w:rsidR="00051520" w:rsidRPr="00A813B3" w:rsidRDefault="00051520" w:rsidP="00307E6B">
            <w:pPr>
              <w:rPr>
                <w:sz w:val="20"/>
                <w:szCs w:val="20"/>
              </w:rPr>
            </w:pPr>
            <w:r>
              <w:rPr>
                <w:sz w:val="20"/>
                <w:szCs w:val="20"/>
              </w:rPr>
              <w:t>Začiatok 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2F76C81" w14:textId="77777777" w:rsidR="00051520" w:rsidRDefault="00051520" w:rsidP="008F37F8">
            <w:pPr>
              <w:rPr>
                <w:sz w:val="20"/>
                <w:szCs w:val="20"/>
              </w:rPr>
            </w:pPr>
          </w:p>
        </w:tc>
      </w:tr>
      <w:tr w:rsidR="00051520" w:rsidRPr="002C74DA" w14:paraId="5852EB44"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2586E5C" w14:textId="77777777" w:rsidR="00051520" w:rsidRPr="00A813B3" w:rsidRDefault="00051520" w:rsidP="00307E6B">
            <w:pPr>
              <w:rPr>
                <w:sz w:val="20"/>
                <w:szCs w:val="20"/>
              </w:rPr>
            </w:pPr>
            <w:r>
              <w:rPr>
                <w:sz w:val="20"/>
                <w:szCs w:val="20"/>
              </w:rPr>
              <w:t xml:space="preserve">Ukončenie </w:t>
            </w:r>
            <w:r>
              <w:t xml:space="preserve"> </w:t>
            </w:r>
            <w:r w:rsidRPr="00051520">
              <w:rPr>
                <w:sz w:val="20"/>
                <w:szCs w:val="20"/>
              </w:rPr>
              <w:t>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58E8A0D" w14:textId="77777777" w:rsidR="00051520" w:rsidRDefault="00051520" w:rsidP="008F37F8">
            <w:pPr>
              <w:rPr>
                <w:sz w:val="20"/>
                <w:szCs w:val="20"/>
              </w:rPr>
            </w:pPr>
          </w:p>
        </w:tc>
      </w:tr>
      <w:tr w:rsidR="00051520" w:rsidRPr="002C74DA" w14:paraId="29BE9B7E"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01861AE" w14:textId="77777777" w:rsidR="00051520" w:rsidRPr="00A813B3" w:rsidRDefault="00C203F3" w:rsidP="00307E6B">
            <w:pPr>
              <w:rPr>
                <w:sz w:val="20"/>
                <w:szCs w:val="20"/>
              </w:rPr>
            </w:pPr>
            <w:r>
              <w:rPr>
                <w:sz w:val="20"/>
                <w:szCs w:val="20"/>
              </w:rPr>
              <w:t>Dĺžka</w:t>
            </w:r>
            <w:r w:rsidR="00051520">
              <w:rPr>
                <w:sz w:val="20"/>
                <w:szCs w:val="20"/>
              </w:rPr>
              <w:t xml:space="preserve"> </w:t>
            </w:r>
            <w:r w:rsidR="00051520">
              <w:t xml:space="preserve"> </w:t>
            </w:r>
            <w:r w:rsidR="00051520" w:rsidRPr="00051520">
              <w:rPr>
                <w:sz w:val="20"/>
                <w:szCs w:val="20"/>
              </w:rPr>
              <w:t>realizácia projektu</w:t>
            </w:r>
            <w:r w:rsidR="00051520">
              <w:rPr>
                <w:sz w:val="20"/>
                <w:szCs w:val="20"/>
              </w:rPr>
              <w:t xml:space="preserve"> v mesiacoch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267F8BF" w14:textId="77777777" w:rsidR="00051520" w:rsidRDefault="00051520" w:rsidP="008F37F8">
            <w:pPr>
              <w:rPr>
                <w:sz w:val="20"/>
                <w:szCs w:val="20"/>
              </w:rPr>
            </w:pPr>
          </w:p>
        </w:tc>
      </w:tr>
      <w:tr w:rsidR="00051520" w:rsidRPr="002C74DA" w14:paraId="1D0F959D"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0600BAA" w14:textId="77777777" w:rsidR="00051520" w:rsidRPr="00A813B3" w:rsidRDefault="00051520" w:rsidP="00307E6B">
            <w:pPr>
              <w:rPr>
                <w:sz w:val="20"/>
                <w:szCs w:val="20"/>
              </w:rPr>
            </w:pPr>
            <w:r>
              <w:rPr>
                <w:sz w:val="20"/>
                <w:szCs w:val="20"/>
              </w:rPr>
              <w:t xml:space="preserve">Celkové </w:t>
            </w:r>
            <w:r w:rsidR="00C203F3">
              <w:rPr>
                <w:sz w:val="20"/>
                <w:szCs w:val="20"/>
              </w:rPr>
              <w:t>oprávnené</w:t>
            </w:r>
            <w:r>
              <w:rPr>
                <w:sz w:val="20"/>
                <w:szCs w:val="20"/>
              </w:rPr>
              <w:t xml:space="preserve"> výdavky</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FAC38E5" w14:textId="77777777" w:rsidR="00051520" w:rsidRDefault="00051520" w:rsidP="008F37F8">
            <w:pPr>
              <w:rPr>
                <w:sz w:val="20"/>
                <w:szCs w:val="20"/>
              </w:rPr>
            </w:pPr>
          </w:p>
        </w:tc>
      </w:tr>
      <w:tr w:rsidR="00051520" w:rsidRPr="002C74DA" w14:paraId="175EBD1F"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9EB7B81" w14:textId="77777777" w:rsidR="00051520" w:rsidRPr="00A813B3" w:rsidRDefault="00051520" w:rsidP="00C203F3">
            <w:pPr>
              <w:rPr>
                <w:sz w:val="20"/>
                <w:szCs w:val="20"/>
              </w:rPr>
            </w:pPr>
            <w:r>
              <w:rPr>
                <w:sz w:val="20"/>
                <w:szCs w:val="20"/>
              </w:rPr>
              <w:t xml:space="preserve">Čistý príjem </w:t>
            </w:r>
            <w:r w:rsidR="00C203F3">
              <w:rPr>
                <w:sz w:val="20"/>
                <w:szCs w:val="20"/>
              </w:rPr>
              <w:t>z</w:t>
            </w:r>
            <w:r>
              <w:rPr>
                <w:sz w:val="20"/>
                <w:szCs w:val="20"/>
              </w:rPr>
              <w:t xml:space="preserve">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9EDEB0A" w14:textId="77777777" w:rsidR="00051520" w:rsidRDefault="00051520" w:rsidP="008F37F8">
            <w:pPr>
              <w:rPr>
                <w:sz w:val="20"/>
                <w:szCs w:val="20"/>
              </w:rPr>
            </w:pPr>
          </w:p>
        </w:tc>
      </w:tr>
      <w:tr w:rsidR="00C203F3" w:rsidRPr="002C74DA" w14:paraId="4F5BCA89"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88A039D" w14:textId="77777777" w:rsidR="00C203F3" w:rsidRDefault="00C203F3" w:rsidP="00C203F3">
            <w:pPr>
              <w:rPr>
                <w:sz w:val="20"/>
                <w:szCs w:val="20"/>
              </w:rPr>
            </w:pP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1B95E19" w14:textId="77777777" w:rsidR="00C203F3" w:rsidRDefault="00C203F3" w:rsidP="008F37F8">
            <w:pPr>
              <w:rPr>
                <w:sz w:val="20"/>
                <w:szCs w:val="20"/>
              </w:rPr>
            </w:pPr>
          </w:p>
        </w:tc>
      </w:tr>
      <w:tr w:rsidR="00C203F3" w:rsidRPr="002C74DA" w14:paraId="7BD8E5A3"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F75C15D" w14:textId="77777777" w:rsidR="00C203F3" w:rsidRPr="003E0EC6" w:rsidRDefault="00C203F3" w:rsidP="00C203F3">
            <w:pPr>
              <w:rPr>
                <w:b/>
                <w:sz w:val="20"/>
                <w:szCs w:val="20"/>
              </w:rPr>
            </w:pPr>
            <w:r w:rsidRPr="003E0EC6">
              <w:rPr>
                <w:b/>
                <w:sz w:val="20"/>
                <w:szCs w:val="20"/>
              </w:rPr>
              <w:t>Názov aktivity</w:t>
            </w:r>
            <w:r>
              <w:rPr>
                <w:b/>
                <w:sz w:val="20"/>
                <w:szCs w:val="20"/>
              </w:rPr>
              <w:t xml:space="preserve">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387CD39" w14:textId="77777777" w:rsidR="00C203F3" w:rsidRDefault="00C203F3" w:rsidP="008F37F8">
            <w:pPr>
              <w:rPr>
                <w:sz w:val="20"/>
                <w:szCs w:val="20"/>
              </w:rPr>
            </w:pPr>
          </w:p>
        </w:tc>
      </w:tr>
      <w:tr w:rsidR="00C203F3" w:rsidRPr="002C74DA" w14:paraId="3D1A84FA"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AEE8790" w14:textId="77777777" w:rsidR="00C203F3" w:rsidRDefault="00C203F3" w:rsidP="00C203F3">
            <w:pPr>
              <w:rPr>
                <w:sz w:val="20"/>
                <w:szCs w:val="20"/>
              </w:rPr>
            </w:pPr>
            <w:r>
              <w:rPr>
                <w:sz w:val="20"/>
                <w:szCs w:val="20"/>
              </w:rPr>
              <w:t>Aktivita 1</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BD38823" w14:textId="77777777" w:rsidR="00C203F3" w:rsidRDefault="00C203F3" w:rsidP="008F37F8">
            <w:pPr>
              <w:rPr>
                <w:sz w:val="20"/>
                <w:szCs w:val="20"/>
              </w:rPr>
            </w:pPr>
          </w:p>
        </w:tc>
      </w:tr>
      <w:tr w:rsidR="00C203F3" w:rsidRPr="002C74DA" w14:paraId="1BC12A57"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D6C31A1" w14:textId="77777777" w:rsidR="00C203F3" w:rsidRDefault="00C203F3" w:rsidP="00C203F3">
            <w:pPr>
              <w:rPr>
                <w:sz w:val="20"/>
                <w:szCs w:val="20"/>
              </w:rPr>
            </w:pPr>
            <w:r>
              <w:rPr>
                <w:sz w:val="20"/>
                <w:szCs w:val="20"/>
              </w:rPr>
              <w:t>Aktivita 2</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AB8B9E9" w14:textId="77777777" w:rsidR="00C203F3" w:rsidRDefault="00C203F3" w:rsidP="008F37F8">
            <w:pPr>
              <w:rPr>
                <w:sz w:val="20"/>
                <w:szCs w:val="20"/>
              </w:rPr>
            </w:pPr>
          </w:p>
        </w:tc>
      </w:tr>
      <w:tr w:rsidR="00C203F3" w:rsidRPr="002C74DA" w14:paraId="69B1A91D"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C820779" w14:textId="77777777" w:rsidR="00C203F3" w:rsidRDefault="00C203F3" w:rsidP="00C203F3">
            <w:pPr>
              <w:rPr>
                <w:sz w:val="20"/>
                <w:szCs w:val="20"/>
              </w:rPr>
            </w:pPr>
            <w:r>
              <w:rPr>
                <w:sz w:val="20"/>
                <w:szCs w:val="20"/>
              </w:rPr>
              <w:t>Aktivita 3</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3658BD2" w14:textId="77777777" w:rsidR="00C203F3" w:rsidRDefault="00C203F3" w:rsidP="008F37F8">
            <w:pPr>
              <w:rPr>
                <w:sz w:val="20"/>
                <w:szCs w:val="20"/>
              </w:rPr>
            </w:pPr>
          </w:p>
        </w:tc>
      </w:tr>
      <w:tr w:rsidR="00C203F3" w:rsidRPr="002C74DA" w14:paraId="5B0BCCF7"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FB1B5B8" w14:textId="77777777" w:rsidR="00C203F3" w:rsidRDefault="00C203F3" w:rsidP="00C203F3">
            <w:pPr>
              <w:rPr>
                <w:sz w:val="20"/>
                <w:szCs w:val="20"/>
              </w:rPr>
            </w:pPr>
            <w:r>
              <w:rPr>
                <w:sz w:val="20"/>
                <w:szCs w:val="20"/>
              </w:rPr>
              <w:t>Aktivita 4</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F953B2C" w14:textId="77777777" w:rsidR="00C203F3" w:rsidRDefault="00C203F3" w:rsidP="008F37F8">
            <w:pPr>
              <w:rPr>
                <w:sz w:val="20"/>
                <w:szCs w:val="20"/>
              </w:rPr>
            </w:pPr>
          </w:p>
        </w:tc>
      </w:tr>
      <w:tr w:rsidR="00C203F3" w:rsidRPr="002C74DA" w14:paraId="2CF771FD"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EC31298" w14:textId="77777777" w:rsidR="00C203F3" w:rsidRDefault="00C203F3" w:rsidP="00C203F3">
            <w:pPr>
              <w:rPr>
                <w:sz w:val="20"/>
                <w:szCs w:val="20"/>
              </w:rPr>
            </w:pPr>
            <w:r>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CAD3C84" w14:textId="77777777" w:rsidR="00C203F3" w:rsidRDefault="00C203F3" w:rsidP="008F37F8">
            <w:pPr>
              <w:rPr>
                <w:sz w:val="20"/>
                <w:szCs w:val="20"/>
              </w:rPr>
            </w:pPr>
          </w:p>
        </w:tc>
      </w:tr>
      <w:tr w:rsidR="00C203F3" w:rsidRPr="002C74DA" w14:paraId="3FCB83EC" w14:textId="77777777" w:rsidTr="00051520">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BDCCF2D" w14:textId="77777777" w:rsidR="00C203F3" w:rsidRDefault="00C203F3" w:rsidP="00C203F3">
            <w:pPr>
              <w:rPr>
                <w:sz w:val="20"/>
                <w:szCs w:val="20"/>
              </w:rPr>
            </w:pPr>
            <w:r>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104CA23" w14:textId="77777777" w:rsidR="00C203F3" w:rsidRDefault="00C203F3" w:rsidP="008F37F8">
            <w:pPr>
              <w:rPr>
                <w:sz w:val="20"/>
                <w:szCs w:val="20"/>
              </w:rPr>
            </w:pPr>
          </w:p>
        </w:tc>
      </w:tr>
      <w:tr w:rsidR="00CF4317" w:rsidRPr="002C74DA" w14:paraId="3911677E" w14:textId="77777777" w:rsidTr="00152E9E">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D90BB17" w14:textId="77777777" w:rsidR="00CF4317" w:rsidRDefault="00703F74" w:rsidP="00064E04">
            <w:pPr>
              <w:rPr>
                <w:sz w:val="20"/>
                <w:szCs w:val="20"/>
              </w:rPr>
            </w:pPr>
            <w:r w:rsidRPr="00703F74">
              <w:rPr>
                <w:sz w:val="20"/>
                <w:szCs w:val="20"/>
              </w:rPr>
              <w:t>Došlo počas monitorovaného obdobia k ukončeniu činnosti prijímateľa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46650B3" w14:textId="77777777" w:rsidR="00CF4317" w:rsidRPr="00362CC5" w:rsidRDefault="00CF4317" w:rsidP="00CF4317">
            <w:pPr>
              <w:jc w:val="center"/>
              <w:rPr>
                <w:rFonts w:ascii="Arial Narrow" w:hAnsi="Arial Narrow"/>
                <w:b/>
                <w:sz w:val="20"/>
                <w:szCs w:val="20"/>
              </w:rPr>
            </w:pP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32B9DE" w14:textId="77777777" w:rsidR="00CF4317" w:rsidRPr="00362CC5" w:rsidRDefault="00CF4317" w:rsidP="00CF4317">
            <w:pPr>
              <w:jc w:val="cente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703F74" w:rsidRPr="002C74DA" w14:paraId="7FF16244" w14:textId="77777777" w:rsidTr="00152E9E">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tcPr>
          <w:p w14:paraId="6BBC318D" w14:textId="77777777" w:rsidR="00703F74" w:rsidRDefault="00703F74" w:rsidP="00703F74">
            <w:pPr>
              <w:rPr>
                <w:sz w:val="20"/>
                <w:szCs w:val="20"/>
              </w:rPr>
            </w:pPr>
            <w:r w:rsidRPr="00703F74">
              <w:rPr>
                <w:sz w:val="20"/>
                <w:szCs w:val="20"/>
              </w:rPr>
              <w:t>Došlo počas monitorovaného obdobia k zmene povahy vlastníctva majetku nadobudnutého alebo zhodnoteného z NFP v rámci projektu?</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DC5D3D4" w14:textId="77777777" w:rsidR="00703F74" w:rsidRPr="00362CC5" w:rsidRDefault="00703F74" w:rsidP="00703F74">
            <w:pPr>
              <w:jc w:val="center"/>
              <w:rPr>
                <w:rFonts w:ascii="Arial Narrow" w:hAnsi="Arial Narrow"/>
                <w:b/>
                <w:sz w:val="20"/>
                <w:szCs w:val="20"/>
              </w:rPr>
            </w:pP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95C2B2F" w14:textId="77777777" w:rsidR="00703F74" w:rsidRPr="00362CC5" w:rsidRDefault="00703F74" w:rsidP="00703F74">
            <w:pPr>
              <w:jc w:val="cente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485CFB" w:rsidRPr="002C74DA" w14:paraId="2CEF28C5" w14:textId="77777777" w:rsidTr="00152E9E">
        <w:trPr>
          <w:trHeight w:val="346"/>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vAlign w:val="center"/>
          </w:tcPr>
          <w:p w14:paraId="6A53D3BF" w14:textId="77777777" w:rsidR="00485CFB" w:rsidRPr="009119B4" w:rsidRDefault="00485CFB" w:rsidP="00A813B3">
            <w:r w:rsidRPr="00362CC5">
              <w:rPr>
                <w:b/>
              </w:rPr>
              <w:t>Merateľné ukazovatele projektu</w:t>
            </w:r>
            <w:r w:rsidRPr="009119B4">
              <w:rPr>
                <w:b/>
                <w:vertAlign w:val="superscript"/>
              </w:rPr>
              <w:footnoteReference w:id="1"/>
            </w:r>
            <w:r w:rsidR="00E51E0E">
              <w:rPr>
                <w:b/>
              </w:rPr>
              <w:t xml:space="preserve"> </w:t>
            </w:r>
          </w:p>
        </w:tc>
      </w:tr>
      <w:tr w:rsidR="00A13065" w:rsidRPr="002C74DA" w14:paraId="5FA677CB" w14:textId="77777777" w:rsidTr="00152E9E">
        <w:tc>
          <w:tcPr>
            <w:tcW w:w="1101" w:type="dxa"/>
            <w:vMerge w:val="restart"/>
            <w:tcBorders>
              <w:top w:val="single" w:sz="4" w:space="0" w:color="auto"/>
              <w:left w:val="single" w:sz="4" w:space="0" w:color="auto"/>
              <w:right w:val="single" w:sz="4" w:space="0" w:color="auto"/>
            </w:tcBorders>
            <w:shd w:val="clear" w:color="auto" w:fill="FFFFFF"/>
            <w:vAlign w:val="center"/>
          </w:tcPr>
          <w:p w14:paraId="6DFBD3FF" w14:textId="77777777" w:rsidR="00485CFB" w:rsidRPr="009119B4" w:rsidRDefault="00485CFB" w:rsidP="00A71276">
            <w:pPr>
              <w:jc w:val="center"/>
              <w:rPr>
                <w:b/>
                <w:sz w:val="20"/>
                <w:szCs w:val="20"/>
              </w:rPr>
            </w:pPr>
            <w:r w:rsidRPr="00362CC5">
              <w:rPr>
                <w:sz w:val="20"/>
                <w:szCs w:val="20"/>
              </w:rPr>
              <w:t>Typ</w:t>
            </w:r>
          </w:p>
        </w:tc>
        <w:tc>
          <w:tcPr>
            <w:tcW w:w="4536" w:type="dxa"/>
            <w:gridSpan w:val="2"/>
            <w:vMerge w:val="restart"/>
            <w:tcBorders>
              <w:top w:val="single" w:sz="4" w:space="0" w:color="auto"/>
              <w:left w:val="single" w:sz="4" w:space="0" w:color="auto"/>
              <w:right w:val="single" w:sz="4" w:space="0" w:color="auto"/>
            </w:tcBorders>
            <w:shd w:val="clear" w:color="auto" w:fill="FFFFFF"/>
            <w:vAlign w:val="center"/>
          </w:tcPr>
          <w:p w14:paraId="7100D3F2" w14:textId="77777777" w:rsidR="00485CFB" w:rsidRPr="009119B4" w:rsidRDefault="00485CFB" w:rsidP="00A71276">
            <w:pPr>
              <w:jc w:val="center"/>
              <w:rPr>
                <w:b/>
                <w:sz w:val="20"/>
                <w:szCs w:val="20"/>
              </w:rPr>
            </w:pPr>
            <w:r w:rsidRPr="00362CC5">
              <w:rPr>
                <w:sz w:val="20"/>
                <w:szCs w:val="20"/>
              </w:rPr>
              <w:t>Názov merateľného ukazovateľa</w:t>
            </w:r>
          </w:p>
        </w:tc>
        <w:tc>
          <w:tcPr>
            <w:tcW w:w="708" w:type="dxa"/>
            <w:vMerge w:val="restart"/>
            <w:tcBorders>
              <w:top w:val="single" w:sz="4" w:space="0" w:color="auto"/>
              <w:left w:val="single" w:sz="4" w:space="0" w:color="auto"/>
              <w:right w:val="single" w:sz="4" w:space="0" w:color="auto"/>
            </w:tcBorders>
            <w:shd w:val="clear" w:color="auto" w:fill="FFFFFF"/>
            <w:textDirection w:val="tbRl"/>
            <w:vAlign w:val="center"/>
          </w:tcPr>
          <w:p w14:paraId="47CFE3EC" w14:textId="77777777" w:rsidR="00485CFB" w:rsidRPr="009119B4" w:rsidRDefault="00485CFB" w:rsidP="009119B4">
            <w:pPr>
              <w:ind w:left="113" w:right="113"/>
              <w:jc w:val="center"/>
              <w:rPr>
                <w:b/>
                <w:sz w:val="20"/>
                <w:szCs w:val="20"/>
              </w:rPr>
            </w:pPr>
            <w:r w:rsidRPr="00362CC5">
              <w:rPr>
                <w:b/>
                <w:sz w:val="20"/>
                <w:szCs w:val="20"/>
              </w:rPr>
              <w:t>Merná</w:t>
            </w:r>
            <w:r w:rsidRPr="00362CC5">
              <w:rPr>
                <w:sz w:val="20"/>
                <w:szCs w:val="20"/>
              </w:rPr>
              <w:t xml:space="preserve"> </w:t>
            </w:r>
            <w:r w:rsidRPr="00362CC5">
              <w:rPr>
                <w:b/>
                <w:sz w:val="20"/>
                <w:szCs w:val="20"/>
              </w:rPr>
              <w:t>jednotka</w:t>
            </w:r>
          </w:p>
        </w:tc>
        <w:tc>
          <w:tcPr>
            <w:tcW w:w="32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67BC10" w14:textId="77777777" w:rsidR="00485CFB" w:rsidRPr="009119B4" w:rsidRDefault="00485CFB" w:rsidP="00A71276">
            <w:pPr>
              <w:jc w:val="center"/>
              <w:rPr>
                <w:b/>
                <w:sz w:val="20"/>
                <w:szCs w:val="20"/>
              </w:rPr>
            </w:pPr>
            <w:r w:rsidRPr="00362CC5">
              <w:rPr>
                <w:b/>
                <w:sz w:val="20"/>
                <w:szCs w:val="20"/>
              </w:rPr>
              <w:t>Počet jednotiek</w:t>
            </w:r>
          </w:p>
        </w:tc>
      </w:tr>
      <w:tr w:rsidR="009119B4" w:rsidRPr="002C74DA" w14:paraId="2982A007" w14:textId="77777777" w:rsidTr="00152E9E">
        <w:trPr>
          <w:cantSplit/>
          <w:trHeight w:val="1134"/>
        </w:trPr>
        <w:tc>
          <w:tcPr>
            <w:tcW w:w="1101" w:type="dxa"/>
            <w:vMerge/>
            <w:tcBorders>
              <w:left w:val="single" w:sz="4" w:space="0" w:color="auto"/>
              <w:bottom w:val="single" w:sz="4" w:space="0" w:color="auto"/>
              <w:right w:val="single" w:sz="4" w:space="0" w:color="auto"/>
            </w:tcBorders>
            <w:shd w:val="clear" w:color="auto" w:fill="FFFFFF"/>
            <w:vAlign w:val="center"/>
          </w:tcPr>
          <w:p w14:paraId="104E999D" w14:textId="77777777" w:rsidR="00485CFB" w:rsidRPr="009119B4" w:rsidRDefault="00485CFB" w:rsidP="00A71276">
            <w:pPr>
              <w:jc w:val="center"/>
              <w:rPr>
                <w:b/>
                <w:sz w:val="20"/>
                <w:szCs w:val="20"/>
              </w:rPr>
            </w:pPr>
          </w:p>
        </w:tc>
        <w:tc>
          <w:tcPr>
            <w:tcW w:w="4536" w:type="dxa"/>
            <w:gridSpan w:val="2"/>
            <w:vMerge/>
            <w:tcBorders>
              <w:left w:val="single" w:sz="4" w:space="0" w:color="auto"/>
              <w:bottom w:val="single" w:sz="4" w:space="0" w:color="auto"/>
              <w:right w:val="single" w:sz="4" w:space="0" w:color="auto"/>
            </w:tcBorders>
            <w:shd w:val="clear" w:color="auto" w:fill="FFFFFF"/>
            <w:vAlign w:val="center"/>
          </w:tcPr>
          <w:p w14:paraId="3267E0F8" w14:textId="77777777" w:rsidR="00485CFB" w:rsidRPr="009119B4" w:rsidRDefault="00485CFB" w:rsidP="00A71276">
            <w:pPr>
              <w:jc w:val="center"/>
              <w:rPr>
                <w:b/>
                <w:sz w:val="20"/>
                <w:szCs w:val="20"/>
              </w:rPr>
            </w:pPr>
          </w:p>
        </w:tc>
        <w:tc>
          <w:tcPr>
            <w:tcW w:w="708" w:type="dxa"/>
            <w:vMerge/>
            <w:tcBorders>
              <w:left w:val="single" w:sz="4" w:space="0" w:color="auto"/>
              <w:bottom w:val="single" w:sz="4" w:space="0" w:color="auto"/>
              <w:right w:val="single" w:sz="4" w:space="0" w:color="auto"/>
            </w:tcBorders>
            <w:shd w:val="clear" w:color="auto" w:fill="FFFFFF"/>
            <w:vAlign w:val="center"/>
          </w:tcPr>
          <w:p w14:paraId="562E6821" w14:textId="77777777" w:rsidR="00485CFB" w:rsidRPr="00362CC5" w:rsidRDefault="00485CFB" w:rsidP="00A71276">
            <w:pPr>
              <w:jc w:val="cente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4D5D9241" w14:textId="77777777" w:rsidR="00485CFB" w:rsidRPr="009119B4" w:rsidRDefault="00485CFB" w:rsidP="009119B4">
            <w:pPr>
              <w:ind w:left="113" w:right="113"/>
              <w:jc w:val="center"/>
              <w:rPr>
                <w:b/>
                <w:sz w:val="20"/>
                <w:szCs w:val="20"/>
              </w:rPr>
            </w:pPr>
            <w:r w:rsidRPr="00362CC5">
              <w:rPr>
                <w:b/>
                <w:sz w:val="20"/>
                <w:szCs w:val="20"/>
              </w:rPr>
              <w:t>Východiskový stav</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19C0A068" w14:textId="77777777" w:rsidR="00485CFB" w:rsidRPr="009119B4" w:rsidRDefault="00485CFB" w:rsidP="009119B4">
            <w:pPr>
              <w:ind w:left="113" w:right="113"/>
              <w:jc w:val="center"/>
              <w:rPr>
                <w:b/>
                <w:sz w:val="20"/>
                <w:szCs w:val="20"/>
              </w:rPr>
            </w:pPr>
            <w:r w:rsidRPr="00362CC5">
              <w:rPr>
                <w:b/>
                <w:sz w:val="20"/>
                <w:szCs w:val="20"/>
              </w:rPr>
              <w:t>Plánovaný stav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672A0" w14:textId="77777777" w:rsidR="00485CFB" w:rsidRPr="009119B4" w:rsidRDefault="00485CFB" w:rsidP="009119B4">
            <w:pPr>
              <w:jc w:val="center"/>
              <w:rPr>
                <w:b/>
                <w:sz w:val="20"/>
                <w:szCs w:val="20"/>
              </w:rPr>
            </w:pPr>
            <w:r w:rsidRPr="00362CC5">
              <w:rPr>
                <w:b/>
                <w:sz w:val="20"/>
                <w:szCs w:val="20"/>
              </w:rPr>
              <w:t>Stav dosiahnutý bezprostredne po ukončení realizácie aktivít projektu</w:t>
            </w:r>
            <w:r w:rsidRPr="009119B4">
              <w:rPr>
                <w:b/>
                <w:sz w:val="20"/>
                <w:szCs w:val="20"/>
                <w:vertAlign w:val="superscript"/>
              </w:rPr>
              <w:footnoteReference w:id="2"/>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76F82A7B" w14:textId="77777777" w:rsidR="00485CFB" w:rsidRPr="009119B4" w:rsidRDefault="00485CFB" w:rsidP="009119B4">
            <w:pPr>
              <w:ind w:left="113" w:right="113"/>
              <w:jc w:val="center"/>
              <w:rPr>
                <w:b/>
                <w:sz w:val="20"/>
                <w:szCs w:val="20"/>
              </w:rPr>
            </w:pPr>
            <w:r w:rsidRPr="00362CC5">
              <w:rPr>
                <w:b/>
                <w:sz w:val="20"/>
                <w:szCs w:val="20"/>
              </w:rPr>
              <w:t>Skutočný</w:t>
            </w:r>
            <w:r w:rsidRPr="00362CC5">
              <w:rPr>
                <w:sz w:val="20"/>
                <w:szCs w:val="20"/>
              </w:rPr>
              <w:t xml:space="preserve"> </w:t>
            </w:r>
            <w:r w:rsidRPr="00362CC5">
              <w:rPr>
                <w:b/>
                <w:sz w:val="20"/>
                <w:szCs w:val="20"/>
              </w:rPr>
              <w:t>stav</w:t>
            </w:r>
            <w:r w:rsidRPr="009119B4">
              <w:rPr>
                <w:sz w:val="20"/>
                <w:szCs w:val="20"/>
                <w:vertAlign w:val="superscript"/>
              </w:rPr>
              <w:footnoteReference w:id="3"/>
            </w:r>
          </w:p>
        </w:tc>
      </w:tr>
      <w:tr w:rsidR="009119B4" w:rsidRPr="002C74DA" w14:paraId="76DFEC85" w14:textId="77777777" w:rsidTr="00152E9E">
        <w:tc>
          <w:tcPr>
            <w:tcW w:w="1101" w:type="dxa"/>
            <w:vMerge w:val="restart"/>
            <w:tcBorders>
              <w:top w:val="single" w:sz="4" w:space="0" w:color="auto"/>
              <w:left w:val="single" w:sz="4" w:space="0" w:color="auto"/>
              <w:right w:val="single" w:sz="4" w:space="0" w:color="auto"/>
            </w:tcBorders>
            <w:shd w:val="clear" w:color="auto" w:fill="BFBFBF"/>
          </w:tcPr>
          <w:p w14:paraId="13420363" w14:textId="77777777" w:rsidR="00181D59" w:rsidRPr="009119B4" w:rsidRDefault="00181D59" w:rsidP="008F37F8">
            <w:pPr>
              <w:rPr>
                <w:b/>
                <w:sz w:val="20"/>
                <w:szCs w:val="20"/>
              </w:rPr>
            </w:pPr>
            <w:r w:rsidRPr="009119B4">
              <w:rPr>
                <w:b/>
                <w:sz w:val="20"/>
                <w:szCs w:val="20"/>
              </w:rPr>
              <w:t>Výsledok</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688B472"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57F5E32"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24D6368"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DEB4BF3"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6CD617A"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02141A3" w14:textId="77777777" w:rsidR="00181D59" w:rsidRPr="009119B4" w:rsidRDefault="00181D59" w:rsidP="008F37F8">
            <w:pPr>
              <w:rPr>
                <w:b/>
                <w:sz w:val="20"/>
                <w:szCs w:val="20"/>
              </w:rPr>
            </w:pPr>
          </w:p>
        </w:tc>
      </w:tr>
      <w:tr w:rsidR="009119B4" w:rsidRPr="002C74DA" w14:paraId="5039308A" w14:textId="77777777" w:rsidTr="00152E9E">
        <w:tc>
          <w:tcPr>
            <w:tcW w:w="1101" w:type="dxa"/>
            <w:vMerge/>
            <w:tcBorders>
              <w:left w:val="single" w:sz="4" w:space="0" w:color="auto"/>
              <w:right w:val="single" w:sz="4" w:space="0" w:color="auto"/>
            </w:tcBorders>
            <w:shd w:val="clear" w:color="auto" w:fill="BFBFBF"/>
          </w:tcPr>
          <w:p w14:paraId="07819026"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083AF97"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6F3E6A9"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5E49AB6"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E103698"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F0B5670"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0FFCBC5" w14:textId="77777777" w:rsidR="00181D59" w:rsidRPr="009119B4" w:rsidRDefault="00181D59" w:rsidP="008F37F8">
            <w:pPr>
              <w:rPr>
                <w:b/>
                <w:sz w:val="20"/>
                <w:szCs w:val="20"/>
              </w:rPr>
            </w:pPr>
          </w:p>
        </w:tc>
      </w:tr>
      <w:tr w:rsidR="009119B4" w:rsidRPr="002C74DA" w14:paraId="52D98DA4" w14:textId="77777777" w:rsidTr="00152E9E">
        <w:tc>
          <w:tcPr>
            <w:tcW w:w="1101" w:type="dxa"/>
            <w:vMerge/>
            <w:tcBorders>
              <w:left w:val="single" w:sz="4" w:space="0" w:color="auto"/>
              <w:right w:val="single" w:sz="4" w:space="0" w:color="auto"/>
            </w:tcBorders>
            <w:shd w:val="clear" w:color="auto" w:fill="BFBFBF"/>
          </w:tcPr>
          <w:p w14:paraId="3D07EE28"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4484E11"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4E7E4B4"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F3D910E"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7F27A63"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C4DF990"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66BDBBB" w14:textId="77777777" w:rsidR="00181D59" w:rsidRPr="009119B4" w:rsidRDefault="00181D59" w:rsidP="008F37F8">
            <w:pPr>
              <w:rPr>
                <w:b/>
                <w:sz w:val="20"/>
                <w:szCs w:val="20"/>
              </w:rPr>
            </w:pPr>
          </w:p>
        </w:tc>
      </w:tr>
      <w:tr w:rsidR="009119B4" w:rsidRPr="002C74DA" w14:paraId="78FE968E" w14:textId="77777777" w:rsidTr="00152E9E">
        <w:tc>
          <w:tcPr>
            <w:tcW w:w="1101" w:type="dxa"/>
            <w:vMerge/>
            <w:tcBorders>
              <w:left w:val="single" w:sz="4" w:space="0" w:color="auto"/>
              <w:right w:val="single" w:sz="4" w:space="0" w:color="auto"/>
            </w:tcBorders>
            <w:shd w:val="clear" w:color="auto" w:fill="BFBFBF"/>
          </w:tcPr>
          <w:p w14:paraId="7F1BBE51"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6611F49"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6FA2915"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606E43E"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16F01A7"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A9F496B"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BD08156" w14:textId="77777777" w:rsidR="00181D59" w:rsidRPr="009119B4" w:rsidRDefault="00181D59" w:rsidP="008F37F8">
            <w:pPr>
              <w:rPr>
                <w:b/>
                <w:sz w:val="20"/>
                <w:szCs w:val="20"/>
              </w:rPr>
            </w:pPr>
          </w:p>
        </w:tc>
      </w:tr>
      <w:tr w:rsidR="009119B4" w:rsidRPr="002C74DA" w14:paraId="070CF24F" w14:textId="77777777" w:rsidTr="00152E9E">
        <w:tc>
          <w:tcPr>
            <w:tcW w:w="1101" w:type="dxa"/>
            <w:vMerge/>
            <w:tcBorders>
              <w:left w:val="single" w:sz="4" w:space="0" w:color="auto"/>
              <w:right w:val="single" w:sz="4" w:space="0" w:color="auto"/>
            </w:tcBorders>
            <w:shd w:val="clear" w:color="auto" w:fill="BFBFBF"/>
          </w:tcPr>
          <w:p w14:paraId="59E2CF61"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D3A9793"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BD5CC59"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40D6C8A"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209CDDD"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D2B680E"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543D9F2" w14:textId="77777777" w:rsidR="00181D59" w:rsidRPr="009119B4" w:rsidRDefault="00181D59" w:rsidP="008F37F8">
            <w:pPr>
              <w:rPr>
                <w:b/>
                <w:sz w:val="20"/>
                <w:szCs w:val="20"/>
              </w:rPr>
            </w:pPr>
          </w:p>
        </w:tc>
      </w:tr>
      <w:tr w:rsidR="009119B4" w:rsidRPr="002C74DA" w14:paraId="7BEDE503" w14:textId="77777777" w:rsidTr="00152E9E">
        <w:tc>
          <w:tcPr>
            <w:tcW w:w="1101" w:type="dxa"/>
            <w:vMerge/>
            <w:tcBorders>
              <w:left w:val="single" w:sz="4" w:space="0" w:color="auto"/>
              <w:right w:val="single" w:sz="4" w:space="0" w:color="auto"/>
            </w:tcBorders>
            <w:shd w:val="clear" w:color="auto" w:fill="BFBFBF"/>
          </w:tcPr>
          <w:p w14:paraId="16B86890"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3B902811"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45DE028"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06D190D"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466DC3E"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91C0C2A"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40B98B2" w14:textId="77777777" w:rsidR="00181D59" w:rsidRPr="009119B4" w:rsidRDefault="00181D59" w:rsidP="008F37F8">
            <w:pPr>
              <w:rPr>
                <w:b/>
                <w:sz w:val="20"/>
                <w:szCs w:val="20"/>
              </w:rPr>
            </w:pPr>
          </w:p>
        </w:tc>
      </w:tr>
      <w:tr w:rsidR="009119B4" w:rsidRPr="002C74DA" w14:paraId="4A357F9F" w14:textId="77777777" w:rsidTr="00152E9E">
        <w:tc>
          <w:tcPr>
            <w:tcW w:w="1101" w:type="dxa"/>
            <w:vMerge/>
            <w:tcBorders>
              <w:left w:val="single" w:sz="4" w:space="0" w:color="auto"/>
              <w:right w:val="single" w:sz="4" w:space="0" w:color="auto"/>
            </w:tcBorders>
            <w:shd w:val="clear" w:color="auto" w:fill="BFBFBF"/>
          </w:tcPr>
          <w:p w14:paraId="7077AA22"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39C6D8E8"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C7C0E2E"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E38C2A4"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28FF5CE"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7D5ACB7"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B4FA9E4" w14:textId="77777777" w:rsidR="00181D59" w:rsidRPr="009119B4" w:rsidRDefault="00181D59" w:rsidP="008F37F8">
            <w:pPr>
              <w:rPr>
                <w:b/>
                <w:sz w:val="20"/>
                <w:szCs w:val="20"/>
              </w:rPr>
            </w:pPr>
          </w:p>
        </w:tc>
      </w:tr>
      <w:tr w:rsidR="009119B4" w:rsidRPr="002C74DA" w14:paraId="01F2E9EE" w14:textId="77777777" w:rsidTr="00152E9E">
        <w:tc>
          <w:tcPr>
            <w:tcW w:w="1101" w:type="dxa"/>
            <w:vMerge/>
            <w:tcBorders>
              <w:left w:val="single" w:sz="4" w:space="0" w:color="auto"/>
              <w:right w:val="single" w:sz="4" w:space="0" w:color="auto"/>
            </w:tcBorders>
            <w:shd w:val="clear" w:color="auto" w:fill="BFBFBF"/>
          </w:tcPr>
          <w:p w14:paraId="016DD0E8"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CF3F519"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60EAF5A"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C69EB08"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66A7BDA"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E1E5442"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C931756" w14:textId="77777777" w:rsidR="00181D59" w:rsidRPr="009119B4" w:rsidRDefault="00181D59" w:rsidP="008F37F8">
            <w:pPr>
              <w:rPr>
                <w:b/>
                <w:sz w:val="20"/>
                <w:szCs w:val="20"/>
              </w:rPr>
            </w:pPr>
          </w:p>
        </w:tc>
      </w:tr>
      <w:tr w:rsidR="009119B4" w:rsidRPr="002C74DA" w14:paraId="61A4EA72" w14:textId="77777777" w:rsidTr="00152E9E">
        <w:tc>
          <w:tcPr>
            <w:tcW w:w="1101" w:type="dxa"/>
            <w:vMerge/>
            <w:tcBorders>
              <w:left w:val="single" w:sz="4" w:space="0" w:color="auto"/>
              <w:right w:val="single" w:sz="4" w:space="0" w:color="auto"/>
            </w:tcBorders>
            <w:shd w:val="clear" w:color="auto" w:fill="BFBFBF"/>
          </w:tcPr>
          <w:p w14:paraId="5F04FEF7"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DB629B7"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06B361C"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C07A7D7"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CBEAA82"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9A04166"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3F9CFC7" w14:textId="77777777" w:rsidR="00181D59" w:rsidRPr="009119B4" w:rsidRDefault="00181D59" w:rsidP="008F37F8">
            <w:pPr>
              <w:rPr>
                <w:b/>
                <w:sz w:val="20"/>
                <w:szCs w:val="20"/>
              </w:rPr>
            </w:pPr>
          </w:p>
        </w:tc>
      </w:tr>
      <w:tr w:rsidR="009119B4" w:rsidRPr="002C74DA" w14:paraId="0935F4B0" w14:textId="77777777" w:rsidTr="00152E9E">
        <w:tc>
          <w:tcPr>
            <w:tcW w:w="1101" w:type="dxa"/>
            <w:vMerge/>
            <w:tcBorders>
              <w:left w:val="single" w:sz="4" w:space="0" w:color="auto"/>
              <w:bottom w:val="single" w:sz="4" w:space="0" w:color="auto"/>
              <w:right w:val="single" w:sz="4" w:space="0" w:color="auto"/>
            </w:tcBorders>
            <w:shd w:val="clear" w:color="auto" w:fill="BFBFBF"/>
          </w:tcPr>
          <w:p w14:paraId="0EC2F980" w14:textId="77777777" w:rsidR="00181D59" w:rsidRPr="009119B4" w:rsidRDefault="00181D59"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8EA4E0F" w14:textId="77777777" w:rsidR="00181D59" w:rsidRPr="009119B4" w:rsidRDefault="00181D59"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FC175E1"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BD4302D" w14:textId="77777777" w:rsidR="00181D59" w:rsidRPr="009119B4" w:rsidRDefault="00181D59"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648F681" w14:textId="77777777" w:rsidR="00181D59" w:rsidRPr="009119B4" w:rsidRDefault="00181D59"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82589A1" w14:textId="77777777" w:rsidR="00181D59" w:rsidRPr="009119B4" w:rsidRDefault="00181D59"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31DCC5D" w14:textId="77777777" w:rsidR="00181D59" w:rsidRPr="009119B4" w:rsidRDefault="00181D59" w:rsidP="008F37F8">
            <w:pPr>
              <w:rPr>
                <w:b/>
                <w:sz w:val="20"/>
                <w:szCs w:val="20"/>
              </w:rPr>
            </w:pPr>
          </w:p>
        </w:tc>
      </w:tr>
      <w:tr w:rsidR="009119B4" w:rsidRPr="002C74DA" w14:paraId="1FA4C1A2" w14:textId="77777777" w:rsidTr="00152E9E">
        <w:tc>
          <w:tcPr>
            <w:tcW w:w="1101" w:type="dxa"/>
            <w:vMerge w:val="restart"/>
            <w:tcBorders>
              <w:left w:val="single" w:sz="4" w:space="0" w:color="auto"/>
              <w:right w:val="single" w:sz="4" w:space="0" w:color="auto"/>
            </w:tcBorders>
            <w:shd w:val="clear" w:color="auto" w:fill="BFBFBF"/>
          </w:tcPr>
          <w:p w14:paraId="75F8C2CD" w14:textId="77777777" w:rsidR="00A71276" w:rsidRPr="009119B4" w:rsidRDefault="00A71276" w:rsidP="008F37F8">
            <w:pPr>
              <w:rPr>
                <w:b/>
                <w:sz w:val="20"/>
                <w:szCs w:val="20"/>
              </w:rPr>
            </w:pPr>
            <w:r w:rsidRPr="009119B4">
              <w:rPr>
                <w:b/>
                <w:sz w:val="20"/>
                <w:szCs w:val="20"/>
              </w:rPr>
              <w:t>Dopad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3561B85"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96AB0A1"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D06FF3C"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07A6641"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2B1B410"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655AB99" w14:textId="77777777" w:rsidR="00A71276" w:rsidRPr="009119B4" w:rsidRDefault="00A71276" w:rsidP="008F37F8">
            <w:pPr>
              <w:rPr>
                <w:b/>
                <w:sz w:val="20"/>
                <w:szCs w:val="20"/>
              </w:rPr>
            </w:pPr>
          </w:p>
        </w:tc>
      </w:tr>
      <w:tr w:rsidR="009119B4" w:rsidRPr="002C74DA" w14:paraId="7677372E" w14:textId="77777777" w:rsidTr="00152E9E">
        <w:tc>
          <w:tcPr>
            <w:tcW w:w="1101" w:type="dxa"/>
            <w:vMerge/>
            <w:tcBorders>
              <w:left w:val="single" w:sz="4" w:space="0" w:color="auto"/>
              <w:right w:val="single" w:sz="4" w:space="0" w:color="auto"/>
            </w:tcBorders>
            <w:shd w:val="clear" w:color="auto" w:fill="BFBFBF"/>
          </w:tcPr>
          <w:p w14:paraId="0EA52E69"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1F21B5A"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0104826"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BACCEC5"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F8523DF"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1BE06B7"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214791D" w14:textId="77777777" w:rsidR="00A71276" w:rsidRPr="009119B4" w:rsidRDefault="00A71276" w:rsidP="008F37F8">
            <w:pPr>
              <w:rPr>
                <w:b/>
                <w:sz w:val="20"/>
                <w:szCs w:val="20"/>
              </w:rPr>
            </w:pPr>
          </w:p>
        </w:tc>
      </w:tr>
      <w:tr w:rsidR="009119B4" w:rsidRPr="002C74DA" w14:paraId="5839AF4B" w14:textId="77777777" w:rsidTr="00152E9E">
        <w:tc>
          <w:tcPr>
            <w:tcW w:w="1101" w:type="dxa"/>
            <w:vMerge/>
            <w:tcBorders>
              <w:left w:val="single" w:sz="4" w:space="0" w:color="auto"/>
              <w:right w:val="single" w:sz="4" w:space="0" w:color="auto"/>
            </w:tcBorders>
            <w:shd w:val="clear" w:color="auto" w:fill="BFBFBF"/>
          </w:tcPr>
          <w:p w14:paraId="568CE442"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61D9E40"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94CFB21"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94B00D2"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D6B5E57"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B0F1894"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D2ED1F7" w14:textId="77777777" w:rsidR="00A71276" w:rsidRPr="009119B4" w:rsidRDefault="00A71276" w:rsidP="008F37F8">
            <w:pPr>
              <w:rPr>
                <w:b/>
                <w:sz w:val="20"/>
                <w:szCs w:val="20"/>
              </w:rPr>
            </w:pPr>
          </w:p>
        </w:tc>
      </w:tr>
      <w:tr w:rsidR="009119B4" w:rsidRPr="002C74DA" w14:paraId="23F99BD6" w14:textId="77777777" w:rsidTr="00152E9E">
        <w:tc>
          <w:tcPr>
            <w:tcW w:w="1101" w:type="dxa"/>
            <w:vMerge/>
            <w:tcBorders>
              <w:left w:val="single" w:sz="4" w:space="0" w:color="auto"/>
              <w:right w:val="single" w:sz="4" w:space="0" w:color="auto"/>
            </w:tcBorders>
            <w:shd w:val="clear" w:color="auto" w:fill="BFBFBF"/>
          </w:tcPr>
          <w:p w14:paraId="3806C3C9"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691D34D"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36436A5"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6913394"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B749439"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2673848"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CE6F95F" w14:textId="77777777" w:rsidR="00A71276" w:rsidRPr="009119B4" w:rsidRDefault="00A71276" w:rsidP="008F37F8">
            <w:pPr>
              <w:rPr>
                <w:b/>
                <w:sz w:val="20"/>
                <w:szCs w:val="20"/>
              </w:rPr>
            </w:pPr>
          </w:p>
        </w:tc>
      </w:tr>
      <w:tr w:rsidR="009119B4" w:rsidRPr="002C74DA" w14:paraId="63AED38C" w14:textId="77777777" w:rsidTr="00152E9E">
        <w:tc>
          <w:tcPr>
            <w:tcW w:w="1101" w:type="dxa"/>
            <w:vMerge/>
            <w:tcBorders>
              <w:left w:val="single" w:sz="4" w:space="0" w:color="auto"/>
              <w:right w:val="single" w:sz="4" w:space="0" w:color="auto"/>
            </w:tcBorders>
            <w:shd w:val="clear" w:color="auto" w:fill="BFBFBF"/>
          </w:tcPr>
          <w:p w14:paraId="39DC30EB"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F4D687C"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7AE30F7"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0995E5B"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6C58EBE"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401E604"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7E1FCDF" w14:textId="77777777" w:rsidR="00A71276" w:rsidRPr="009119B4" w:rsidRDefault="00A71276" w:rsidP="008F37F8">
            <w:pPr>
              <w:rPr>
                <w:b/>
                <w:sz w:val="20"/>
                <w:szCs w:val="20"/>
              </w:rPr>
            </w:pPr>
          </w:p>
        </w:tc>
      </w:tr>
      <w:tr w:rsidR="009119B4" w:rsidRPr="002C74DA" w14:paraId="0E0E5E40" w14:textId="77777777" w:rsidTr="00152E9E">
        <w:tc>
          <w:tcPr>
            <w:tcW w:w="1101" w:type="dxa"/>
            <w:vMerge/>
            <w:tcBorders>
              <w:left w:val="single" w:sz="4" w:space="0" w:color="auto"/>
              <w:right w:val="single" w:sz="4" w:space="0" w:color="auto"/>
            </w:tcBorders>
            <w:shd w:val="clear" w:color="auto" w:fill="BFBFBF"/>
          </w:tcPr>
          <w:p w14:paraId="44F68836"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0D45E1A"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E2AE729"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EF2CFF5"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420CF76"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9C39318"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EEEE685" w14:textId="77777777" w:rsidR="00A71276" w:rsidRPr="009119B4" w:rsidRDefault="00A71276" w:rsidP="008F37F8">
            <w:pPr>
              <w:rPr>
                <w:b/>
                <w:sz w:val="20"/>
                <w:szCs w:val="20"/>
              </w:rPr>
            </w:pPr>
          </w:p>
        </w:tc>
      </w:tr>
      <w:tr w:rsidR="009119B4" w:rsidRPr="002C74DA" w14:paraId="70D9A5BE" w14:textId="77777777" w:rsidTr="00152E9E">
        <w:tc>
          <w:tcPr>
            <w:tcW w:w="1101" w:type="dxa"/>
            <w:vMerge/>
            <w:tcBorders>
              <w:left w:val="single" w:sz="4" w:space="0" w:color="auto"/>
              <w:right w:val="single" w:sz="4" w:space="0" w:color="auto"/>
            </w:tcBorders>
            <w:shd w:val="clear" w:color="auto" w:fill="BFBFBF"/>
          </w:tcPr>
          <w:p w14:paraId="5842803C"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A3E667A"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6EE0048"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38D9935"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A3B51EF"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0C302D5"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4508A63" w14:textId="77777777" w:rsidR="00A71276" w:rsidRPr="009119B4" w:rsidRDefault="00A71276" w:rsidP="008F37F8">
            <w:pPr>
              <w:rPr>
                <w:b/>
                <w:sz w:val="20"/>
                <w:szCs w:val="20"/>
              </w:rPr>
            </w:pPr>
          </w:p>
        </w:tc>
      </w:tr>
      <w:tr w:rsidR="009119B4" w:rsidRPr="002C74DA" w14:paraId="1378160A" w14:textId="77777777" w:rsidTr="00152E9E">
        <w:tc>
          <w:tcPr>
            <w:tcW w:w="1101" w:type="dxa"/>
            <w:vMerge/>
            <w:tcBorders>
              <w:left w:val="single" w:sz="4" w:space="0" w:color="auto"/>
              <w:right w:val="single" w:sz="4" w:space="0" w:color="auto"/>
            </w:tcBorders>
            <w:shd w:val="clear" w:color="auto" w:fill="BFBFBF"/>
          </w:tcPr>
          <w:p w14:paraId="68B8698D" w14:textId="77777777" w:rsidR="00A71276" w:rsidRPr="009119B4" w:rsidRDefault="00A71276" w:rsidP="008F37F8">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5B6260F" w14:textId="77777777" w:rsidR="00A71276" w:rsidRPr="009119B4" w:rsidRDefault="00A71276" w:rsidP="008F37F8">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7DECD24"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970A0B0" w14:textId="77777777" w:rsidR="00A71276" w:rsidRPr="009119B4" w:rsidRDefault="00A71276" w:rsidP="008F37F8">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0D16C22" w14:textId="77777777" w:rsidR="00A71276" w:rsidRPr="009119B4" w:rsidRDefault="00A71276" w:rsidP="008F37F8">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D2E3948" w14:textId="77777777" w:rsidR="00A71276" w:rsidRPr="009119B4" w:rsidRDefault="00A71276" w:rsidP="008F37F8">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1584C68" w14:textId="77777777" w:rsidR="00A71276" w:rsidRPr="009119B4" w:rsidRDefault="00A71276" w:rsidP="008F37F8">
            <w:pPr>
              <w:rPr>
                <w:b/>
                <w:sz w:val="20"/>
                <w:szCs w:val="20"/>
              </w:rPr>
            </w:pPr>
          </w:p>
        </w:tc>
      </w:tr>
      <w:tr w:rsidR="009119B4" w:rsidRPr="002C74DA" w14:paraId="7230B8C6" w14:textId="77777777" w:rsidTr="00152E9E">
        <w:tc>
          <w:tcPr>
            <w:tcW w:w="1101" w:type="dxa"/>
            <w:vMerge/>
            <w:tcBorders>
              <w:left w:val="single" w:sz="4" w:space="0" w:color="auto"/>
              <w:bottom w:val="single" w:sz="4" w:space="0" w:color="auto"/>
              <w:right w:val="single" w:sz="4" w:space="0" w:color="auto"/>
            </w:tcBorders>
            <w:shd w:val="clear" w:color="auto" w:fill="BFBFBF"/>
          </w:tcPr>
          <w:p w14:paraId="00F23276" w14:textId="77777777" w:rsidR="00A71276" w:rsidRPr="00362CC5" w:rsidRDefault="00A71276" w:rsidP="008F37F8">
            <w:pPr>
              <w:rPr>
                <w:rFonts w:ascii="Arial Narrow" w:hAnsi="Arial Narrow"/>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6868E84" w14:textId="77777777" w:rsidR="00A71276" w:rsidRPr="00362CC5" w:rsidRDefault="00A71276" w:rsidP="008F37F8">
            <w:pPr>
              <w:rPr>
                <w:rFonts w:ascii="Arial Narrow" w:hAnsi="Arial Narrow"/>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31639E4" w14:textId="77777777" w:rsidR="00A71276" w:rsidRPr="00362CC5" w:rsidRDefault="00A71276" w:rsidP="008F37F8">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6B7C044" w14:textId="77777777" w:rsidR="00A71276" w:rsidRPr="00362CC5" w:rsidRDefault="00A71276" w:rsidP="008F37F8">
            <w:pPr>
              <w:rPr>
                <w:rFonts w:ascii="Arial Narrow" w:hAnsi="Arial Narrow"/>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2579B6A" w14:textId="77777777" w:rsidR="00A71276" w:rsidRPr="00362CC5" w:rsidRDefault="00A71276" w:rsidP="008F37F8">
            <w:pPr>
              <w:rPr>
                <w:rFonts w:ascii="Arial Narrow" w:hAnsi="Arial Narrow"/>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5F1F984" w14:textId="77777777" w:rsidR="00A71276" w:rsidRPr="00362CC5" w:rsidRDefault="00A71276" w:rsidP="008F37F8">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EFE05C8" w14:textId="77777777" w:rsidR="00A71276" w:rsidRPr="00362CC5" w:rsidRDefault="00A71276" w:rsidP="008F37F8">
            <w:pPr>
              <w:rPr>
                <w:rFonts w:ascii="Arial Narrow" w:hAnsi="Arial Narrow"/>
                <w:b/>
                <w:sz w:val="20"/>
                <w:szCs w:val="20"/>
              </w:rPr>
            </w:pPr>
          </w:p>
        </w:tc>
      </w:tr>
      <w:tr w:rsidR="00A71276" w:rsidRPr="002C74DA" w14:paraId="339B077C" w14:textId="77777777" w:rsidTr="00152E9E">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522D6C27" w14:textId="77777777" w:rsidR="00A71276" w:rsidRPr="009119B4" w:rsidRDefault="00CF4317" w:rsidP="00CF4317">
            <w:pPr>
              <w:rPr>
                <w:b/>
              </w:rPr>
            </w:pPr>
            <w:r w:rsidRPr="009119B4">
              <w:rPr>
                <w:b/>
              </w:rPr>
              <w:t>U</w:t>
            </w:r>
            <w:r w:rsidR="00A71276" w:rsidRPr="00A71276">
              <w:rPr>
                <w:b/>
              </w:rPr>
              <w:t xml:space="preserve">držateľnosť projektu </w:t>
            </w:r>
          </w:p>
        </w:tc>
      </w:tr>
      <w:tr w:rsidR="00CF4317" w:rsidRPr="002C74DA" w14:paraId="567175CA"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5D7AE86D" w14:textId="77777777" w:rsidR="00CF4317" w:rsidRPr="00CF4317" w:rsidRDefault="00CF4317" w:rsidP="00307E6B">
            <w:pPr>
              <w:rPr>
                <w:sz w:val="20"/>
                <w:szCs w:val="20"/>
              </w:rPr>
            </w:pPr>
            <w:r w:rsidRPr="00CF4317">
              <w:rPr>
                <w:sz w:val="20"/>
                <w:szCs w:val="20"/>
              </w:rPr>
              <w:t>Vytvorené pracovné miesta sú stále osadené cieľovou skupinou.</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4F338945"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0725F695"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2C74DA" w14:paraId="735F56F1"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59C0A10B" w14:textId="77777777" w:rsidR="00CF4317" w:rsidRPr="00CF4317" w:rsidRDefault="00CF4317" w:rsidP="00307E6B">
            <w:pPr>
              <w:rPr>
                <w:sz w:val="20"/>
                <w:szCs w:val="20"/>
              </w:rPr>
            </w:pPr>
            <w:r w:rsidRPr="00CF4317">
              <w:rPr>
                <w:sz w:val="20"/>
                <w:szCs w:val="20"/>
              </w:rPr>
              <w:t xml:space="preserve">Sú vytvorené nové pracovné miesta aj po skončení projektu.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4DEF1AF5"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8E9FB6C"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CF4317" w14:paraId="7BE82B04"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B974D4B" w14:textId="77777777" w:rsidR="00CF4317" w:rsidRPr="00CF4317" w:rsidRDefault="00CF4317" w:rsidP="00307E6B">
            <w:pPr>
              <w:rPr>
                <w:sz w:val="20"/>
                <w:szCs w:val="20"/>
              </w:rPr>
            </w:pPr>
            <w:r w:rsidRPr="00CF4317">
              <w:rPr>
                <w:sz w:val="20"/>
                <w:szCs w:val="20"/>
              </w:rPr>
              <w:t>Cieľová skupina využíva aktivity aj po ukončení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67D05E5"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557FF40"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CF4317" w14:paraId="4B836563"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14C72075" w14:textId="77777777" w:rsidR="00CF4317" w:rsidRPr="00CF4317" w:rsidRDefault="00CF4317" w:rsidP="00307E6B">
            <w:pPr>
              <w:rPr>
                <w:sz w:val="20"/>
                <w:szCs w:val="20"/>
              </w:rPr>
            </w:pPr>
            <w:r w:rsidRPr="00CF4317">
              <w:rPr>
                <w:sz w:val="20"/>
                <w:szCs w:val="20"/>
              </w:rPr>
              <w:t>Cieľová skupina využíva priestory vytvorené v rámci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634E07A"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5947619"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CF4317" w14:paraId="0FFC7D07"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AD56BAC" w14:textId="77777777" w:rsidR="00CF4317" w:rsidRPr="00CF4317" w:rsidRDefault="00CF4317" w:rsidP="00307E6B">
            <w:pPr>
              <w:rPr>
                <w:sz w:val="20"/>
                <w:szCs w:val="20"/>
              </w:rPr>
            </w:pPr>
            <w:r w:rsidRPr="00CF4317">
              <w:rPr>
                <w:sz w:val="20"/>
                <w:szCs w:val="20"/>
              </w:rPr>
              <w:t>Cieľová skupina využíva zdravotné služby.</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8905DC2"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5699EC4"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CF4317" w14:paraId="7F31A227"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4553561" w14:textId="77777777" w:rsidR="00CF4317" w:rsidRPr="00CF4317" w:rsidRDefault="00CF4317" w:rsidP="00307E6B">
            <w:pPr>
              <w:rPr>
                <w:sz w:val="20"/>
                <w:szCs w:val="20"/>
              </w:rPr>
            </w:pPr>
            <w:r w:rsidRPr="00CF4317">
              <w:rPr>
                <w:sz w:val="20"/>
                <w:szCs w:val="20"/>
              </w:rPr>
              <w:t xml:space="preserve">Cieľová skupina využíva sociálne služby.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3EDC127"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317B2C2" w14:textId="77777777" w:rsidR="00CF4317" w:rsidRPr="00362CC5" w:rsidRDefault="00CF4317" w:rsidP="00CF4317">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AB022A" w:rsidRPr="00CF4317" w14:paraId="1AA1BA33" w14:textId="77777777" w:rsidTr="003E0EC6">
        <w:tc>
          <w:tcPr>
            <w:tcW w:w="9606" w:type="dxa"/>
            <w:gridSpan w:val="11"/>
            <w:tcBorders>
              <w:top w:val="single" w:sz="4" w:space="0" w:color="auto"/>
              <w:left w:val="single" w:sz="4" w:space="0" w:color="auto"/>
              <w:bottom w:val="single" w:sz="4" w:space="0" w:color="auto"/>
              <w:right w:val="single" w:sz="4" w:space="0" w:color="auto"/>
            </w:tcBorders>
            <w:shd w:val="clear" w:color="auto" w:fill="00B0F0"/>
          </w:tcPr>
          <w:p w14:paraId="2E269EAA" w14:textId="77777777" w:rsidR="00AB022A" w:rsidRPr="00A71276" w:rsidRDefault="00AB022A" w:rsidP="00CF4317">
            <w:pPr>
              <w:rPr>
                <w:rFonts w:ascii="Arial Narrow" w:hAnsi="Arial Narrow"/>
                <w:sz w:val="20"/>
                <w:szCs w:val="20"/>
              </w:rPr>
            </w:pPr>
            <w:r w:rsidRPr="003E0EC6">
              <w:rPr>
                <w:b/>
              </w:rPr>
              <w:t>Príspevok projektu k zamestnanosti</w:t>
            </w:r>
          </w:p>
        </w:tc>
      </w:tr>
      <w:tr w:rsidR="003F3472" w:rsidRPr="00CF4317" w14:paraId="7CB01E8E"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970F338" w14:textId="77777777" w:rsidR="00753D97" w:rsidRDefault="003F3472" w:rsidP="0037023D">
            <w:pPr>
              <w:rPr>
                <w:sz w:val="20"/>
                <w:szCs w:val="20"/>
              </w:rPr>
            </w:pPr>
            <w:r>
              <w:rPr>
                <w:sz w:val="20"/>
                <w:szCs w:val="20"/>
              </w:rPr>
              <w:t>Počet vytvorených pracovných miest</w:t>
            </w:r>
          </w:p>
          <w:p w14:paraId="0D2F8A22" w14:textId="77777777" w:rsidR="003F3472" w:rsidRPr="00CF4317" w:rsidRDefault="00753D97" w:rsidP="009A681E">
            <w:pPr>
              <w:rPr>
                <w:sz w:val="20"/>
                <w:szCs w:val="20"/>
              </w:rPr>
            </w:pPr>
            <w:r w:rsidRPr="00753D97">
              <w:rPr>
                <w:sz w:val="20"/>
                <w:szCs w:val="20"/>
              </w:rPr>
              <w:t>(</w:t>
            </w:r>
            <w:r w:rsidRPr="003E0EC6">
              <w:rPr>
                <w:sz w:val="18"/>
                <w:szCs w:val="18"/>
              </w:rPr>
              <w:t>Kvalifikácia počtu pracovných miest vytvorených priamo v dôsledku realizácie projektu.)</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73D2E535" w14:textId="77777777" w:rsidR="003F3472" w:rsidRPr="00A71276" w:rsidRDefault="003F3472" w:rsidP="00CF4317">
            <w:pPr>
              <w:rPr>
                <w:rFonts w:ascii="Arial Narrow" w:hAnsi="Arial Narrow"/>
                <w:sz w:val="20"/>
                <w:szCs w:val="20"/>
              </w:rPr>
            </w:pPr>
          </w:p>
        </w:tc>
      </w:tr>
      <w:tr w:rsidR="003F3472" w:rsidRPr="00CF4317" w14:paraId="05C14F1B"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B913AFB" w14:textId="77777777" w:rsidR="003F3472" w:rsidRPr="00CF4317" w:rsidRDefault="003F3472" w:rsidP="0037023D">
            <w:pPr>
              <w:rPr>
                <w:sz w:val="20"/>
                <w:szCs w:val="20"/>
              </w:rPr>
            </w:pPr>
            <w:r>
              <w:rPr>
                <w:sz w:val="20"/>
                <w:szCs w:val="20"/>
              </w:rPr>
              <w:t>Počet udržaných pracovných miest</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5D90595E" w14:textId="77777777" w:rsidR="003F3472" w:rsidRPr="00A71276" w:rsidRDefault="003F3472" w:rsidP="00CF4317">
            <w:pPr>
              <w:rPr>
                <w:rFonts w:ascii="Arial Narrow" w:hAnsi="Arial Narrow"/>
                <w:sz w:val="20"/>
                <w:szCs w:val="20"/>
              </w:rPr>
            </w:pPr>
          </w:p>
        </w:tc>
      </w:tr>
      <w:tr w:rsidR="00CF4317" w:rsidRPr="00CF4317" w14:paraId="1B6757C3" w14:textId="77777777" w:rsidTr="00152E9E">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64047E1F" w14:textId="77777777" w:rsidR="00CF4317" w:rsidRPr="009119B4" w:rsidRDefault="00CF4317" w:rsidP="0037023D">
            <w:pPr>
              <w:rPr>
                <w:sz w:val="20"/>
                <w:szCs w:val="20"/>
              </w:rPr>
            </w:pPr>
            <w:r w:rsidRPr="009119B4">
              <w:rPr>
                <w:b/>
              </w:rPr>
              <w:t xml:space="preserve">Uveďte </w:t>
            </w:r>
            <w:r w:rsidR="00A13065" w:rsidRPr="009119B4">
              <w:rPr>
                <w:b/>
              </w:rPr>
              <w:t xml:space="preserve">ďalšie </w:t>
            </w:r>
            <w:r w:rsidRPr="009119B4">
              <w:rPr>
                <w:b/>
              </w:rPr>
              <w:t>informácie o</w:t>
            </w:r>
            <w:r w:rsidRPr="009119B4">
              <w:t xml:space="preserve"> </w:t>
            </w:r>
            <w:r w:rsidRPr="009119B4">
              <w:rPr>
                <w:b/>
              </w:rPr>
              <w:t>zabezpečení udržateľnosť projekt</w:t>
            </w:r>
            <w:r w:rsidR="000040C2">
              <w:rPr>
                <w:b/>
              </w:rPr>
              <w:t>u</w:t>
            </w:r>
            <w:r w:rsidRPr="009119B4">
              <w:rPr>
                <w:b/>
                <w:bCs/>
              </w:rPr>
              <w:t>(max. 500 znakov)</w:t>
            </w:r>
          </w:p>
        </w:tc>
      </w:tr>
      <w:tr w:rsidR="00984D45" w:rsidRPr="00CF4317" w14:paraId="6AD0FF10" w14:textId="77777777" w:rsidTr="00152E9E">
        <w:trPr>
          <w:trHeight w:val="1702"/>
        </w:trPr>
        <w:tc>
          <w:tcPr>
            <w:tcW w:w="9606" w:type="dxa"/>
            <w:gridSpan w:val="11"/>
            <w:tcBorders>
              <w:top w:val="single" w:sz="4" w:space="0" w:color="auto"/>
              <w:left w:val="single" w:sz="4" w:space="0" w:color="auto"/>
              <w:right w:val="single" w:sz="4" w:space="0" w:color="auto"/>
            </w:tcBorders>
            <w:shd w:val="clear" w:color="auto" w:fill="FFFF99"/>
          </w:tcPr>
          <w:p w14:paraId="669E87EA" w14:textId="77777777" w:rsidR="00984D45" w:rsidRPr="00CF4317" w:rsidRDefault="00984D45" w:rsidP="00CF4317">
            <w:pPr>
              <w:rPr>
                <w:rFonts w:ascii="Arial Narrow" w:hAnsi="Arial Narrow"/>
                <w:b/>
              </w:rPr>
            </w:pPr>
          </w:p>
        </w:tc>
      </w:tr>
      <w:tr w:rsidR="007C2432" w:rsidRPr="002C74DA" w14:paraId="1F22A9E2" w14:textId="77777777" w:rsidTr="00152E9E">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6ED5E798" w14:textId="77777777" w:rsidR="007C2432" w:rsidRPr="009119B4" w:rsidRDefault="007C2432" w:rsidP="00E51E0E">
            <w:r w:rsidRPr="009119B4">
              <w:rPr>
                <w:b/>
              </w:rPr>
              <w:t>Dopady projekt</w:t>
            </w:r>
            <w:r w:rsidR="00E51E0E">
              <w:rPr>
                <w:b/>
              </w:rPr>
              <w:t>u</w:t>
            </w:r>
            <w:r w:rsidRPr="009119B4">
              <w:rPr>
                <w:b/>
              </w:rPr>
              <w:t xml:space="preserve"> </w:t>
            </w:r>
            <w:r w:rsidR="00395EB9">
              <w:rPr>
                <w:b/>
              </w:rPr>
              <w:t xml:space="preserve">k </w:t>
            </w:r>
            <w:r w:rsidR="00E51E0E">
              <w:rPr>
                <w:b/>
              </w:rPr>
              <w:t xml:space="preserve">LSKxP </w:t>
            </w:r>
          </w:p>
        </w:tc>
      </w:tr>
      <w:tr w:rsidR="00A1192E" w:rsidRPr="002C74DA" w14:paraId="349DD502"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FDBF9BA" w14:textId="77777777" w:rsidR="00A1192E" w:rsidRPr="00CF4317" w:rsidRDefault="00A1192E" w:rsidP="00307E6B">
            <w:pPr>
              <w:rPr>
                <w:sz w:val="20"/>
                <w:szCs w:val="20"/>
              </w:rPr>
            </w:pPr>
            <w:r w:rsidRPr="00CF4317">
              <w:rPr>
                <w:sz w:val="20"/>
                <w:szCs w:val="20"/>
              </w:rPr>
              <w:t>V rámci LSKxP sa v cieľovej skupine zvýšila zamestnanosť.</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05081802"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28DCA7D"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A1192E" w:rsidRPr="002C74DA" w14:paraId="56A57251"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6017F07" w14:textId="77777777" w:rsidR="00A1192E" w:rsidRPr="00CF4317" w:rsidRDefault="00A1192E" w:rsidP="00307E6B">
            <w:pPr>
              <w:rPr>
                <w:sz w:val="20"/>
                <w:szCs w:val="20"/>
              </w:rPr>
            </w:pPr>
            <w:r w:rsidRPr="00CF4317">
              <w:rPr>
                <w:sz w:val="20"/>
                <w:szCs w:val="20"/>
              </w:rPr>
              <w:t>V rámci LSKxP sa v cieľovej skupine zvýšila vzdelanostná úroveň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2272E618"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CF1E330"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A1192E" w:rsidRPr="002C74DA" w14:paraId="056B0A12"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41F6B03" w14:textId="77777777" w:rsidR="00A1192E" w:rsidRPr="00CF4317" w:rsidRDefault="00A1192E" w:rsidP="00307E6B">
            <w:pPr>
              <w:rPr>
                <w:sz w:val="20"/>
                <w:szCs w:val="20"/>
              </w:rPr>
            </w:pPr>
            <w:r w:rsidRPr="00CF4317">
              <w:rPr>
                <w:sz w:val="20"/>
                <w:szCs w:val="20"/>
              </w:rPr>
              <w:t>V rámci LSKxP sa v cieľovej skupine zlepšil zdravotný stav.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45926E8"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B3683CC"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A1192E" w:rsidRPr="002C74DA" w14:paraId="30716837"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66E09A9" w14:textId="77777777" w:rsidR="00A1192E" w:rsidRPr="00CF4317" w:rsidRDefault="00A1192E" w:rsidP="00307E6B">
            <w:pPr>
              <w:rPr>
                <w:sz w:val="20"/>
                <w:szCs w:val="20"/>
              </w:rPr>
            </w:pPr>
            <w:r w:rsidRPr="00CF4317">
              <w:rPr>
                <w:sz w:val="20"/>
                <w:szCs w:val="20"/>
              </w:rPr>
              <w:t>V rámci LSKxP sa v cieľovej skupine zlepšili podmienky na bývanie.</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6759047"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72CE59D"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A1192E" w:rsidRPr="002C74DA" w14:paraId="2569C56A" w14:textId="77777777" w:rsidTr="00152E9E">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9B7D7F5" w14:textId="77777777" w:rsidR="00A1192E" w:rsidRPr="00CF4317" w:rsidRDefault="00A1192E" w:rsidP="00307E6B">
            <w:pPr>
              <w:rPr>
                <w:sz w:val="20"/>
                <w:szCs w:val="20"/>
              </w:rPr>
            </w:pPr>
            <w:r w:rsidRPr="00CF4317">
              <w:rPr>
                <w:sz w:val="20"/>
                <w:szCs w:val="20"/>
              </w:rPr>
              <w:t>V rámci LSKxP sa v cieľovej skupine sa zlepšila celková situácia.</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CE47A8A"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t xml:space="preserve">    </w:t>
            </w:r>
            <w:r w:rsidRPr="00A71276">
              <w:rPr>
                <w:rFonts w:ascii="Arial Narrow" w:hAnsi="Arial Narrow"/>
                <w:sz w:val="20"/>
                <w:szCs w:val="20"/>
              </w:rPr>
              <w:fldChar w:fldCharType="begin">
                <w:ffData>
                  <w:name w:val="Začiarkov1"/>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43DE43D" w14:textId="77777777" w:rsidR="00A1192E" w:rsidRPr="00362CC5" w:rsidRDefault="00A1192E" w:rsidP="00A1192E">
            <w:pPr>
              <w:rPr>
                <w:rFonts w:ascii="Arial Narrow" w:hAnsi="Arial Narrow"/>
                <w:b/>
                <w:sz w:val="20"/>
                <w:szCs w:val="20"/>
              </w:rPr>
            </w:pPr>
            <w:r w:rsidRPr="00A71276">
              <w:rPr>
                <w:rFonts w:ascii="Arial Narrow" w:hAnsi="Arial Narrow"/>
                <w:sz w:val="20"/>
                <w:szCs w:val="20"/>
              </w:rPr>
              <w:fldChar w:fldCharType="begin">
                <w:ffData>
                  <w:name w:val="Začiarkov2"/>
                  <w:enabled/>
                  <w:calcOnExit w:val="0"/>
                  <w:checkBox>
                    <w:sizeAuto/>
                    <w:default w:val="0"/>
                  </w:checkBox>
                </w:ffData>
              </w:fldChar>
            </w:r>
            <w:r w:rsidRPr="00A71276">
              <w:rPr>
                <w:rFonts w:ascii="Arial Narrow" w:hAnsi="Arial Narrow"/>
                <w:sz w:val="20"/>
                <w:szCs w:val="20"/>
              </w:rPr>
              <w:instrText xml:space="preserve"> FORMCHECKBOX </w:instrText>
            </w:r>
            <w:r w:rsidRPr="00A71276">
              <w:rPr>
                <w:rFonts w:ascii="Arial Narrow" w:hAnsi="Arial Narrow"/>
                <w:sz w:val="20"/>
                <w:szCs w:val="20"/>
              </w:rPr>
            </w:r>
            <w:r w:rsidRPr="00A71276">
              <w:rPr>
                <w:rFonts w:ascii="Arial Narrow" w:hAnsi="Arial Narrow"/>
                <w:sz w:val="20"/>
                <w:szCs w:val="20"/>
              </w:rPr>
              <w:fldChar w:fldCharType="end"/>
            </w:r>
            <w:r w:rsidRPr="00A71276">
              <w:rPr>
                <w:rFonts w:ascii="Arial Narrow" w:hAnsi="Arial Narrow"/>
                <w:sz w:val="20"/>
                <w:szCs w:val="20"/>
              </w:rPr>
              <w:t xml:space="preserve"> nie</w:t>
            </w:r>
          </w:p>
        </w:tc>
      </w:tr>
      <w:tr w:rsidR="00CF4317" w:rsidRPr="002C74DA" w14:paraId="25BEF13F" w14:textId="77777777" w:rsidTr="00152E9E">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65C73166" w14:textId="77777777" w:rsidR="00CF4317" w:rsidRPr="00A71276" w:rsidRDefault="00CF4317" w:rsidP="0037023D">
            <w:pPr>
              <w:rPr>
                <w:rFonts w:ascii="Arial Narrow" w:hAnsi="Arial Narrow"/>
                <w:sz w:val="20"/>
                <w:szCs w:val="20"/>
              </w:rPr>
            </w:pPr>
            <w:r w:rsidRPr="00A1192E">
              <w:rPr>
                <w:b/>
              </w:rPr>
              <w:t xml:space="preserve">Uveďte </w:t>
            </w:r>
            <w:r w:rsidR="00A13065">
              <w:rPr>
                <w:b/>
              </w:rPr>
              <w:t xml:space="preserve">ďalšie </w:t>
            </w:r>
            <w:r w:rsidRPr="00A1192E">
              <w:rPr>
                <w:b/>
              </w:rPr>
              <w:t>informácie o</w:t>
            </w:r>
            <w:r>
              <w:rPr>
                <w:b/>
              </w:rPr>
              <w:t> </w:t>
            </w:r>
            <w:r w:rsidRPr="00A1192E">
              <w:rPr>
                <w:b/>
              </w:rPr>
              <w:t>pokroku</w:t>
            </w:r>
            <w:r>
              <w:rPr>
                <w:b/>
              </w:rPr>
              <w:t xml:space="preserve"> v dosahovaní dopadov</w:t>
            </w:r>
            <w:r w:rsidRPr="00A1192E">
              <w:rPr>
                <w:b/>
                <w:bCs/>
              </w:rPr>
              <w:t xml:space="preserve">(max. </w:t>
            </w:r>
            <w:r>
              <w:rPr>
                <w:b/>
                <w:bCs/>
              </w:rPr>
              <w:t xml:space="preserve">500 </w:t>
            </w:r>
            <w:r w:rsidRPr="00A1192E">
              <w:rPr>
                <w:b/>
                <w:bCs/>
              </w:rPr>
              <w:t>znakov)</w:t>
            </w:r>
          </w:p>
        </w:tc>
      </w:tr>
      <w:tr w:rsidR="00984D45" w:rsidRPr="002C74DA" w14:paraId="12419095" w14:textId="77777777" w:rsidTr="00152E9E">
        <w:trPr>
          <w:trHeight w:val="1992"/>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2939B389" w14:textId="77777777" w:rsidR="005D049F" w:rsidRDefault="005D049F" w:rsidP="005D049F">
            <w:pPr>
              <w:spacing w:before="60"/>
              <w:jc w:val="both"/>
              <w:rPr>
                <w:i/>
                <w:color w:val="993300"/>
                <w:sz w:val="20"/>
                <w:szCs w:val="20"/>
              </w:rPr>
            </w:pPr>
            <w:r>
              <w:rPr>
                <w:i/>
                <w:color w:val="993300"/>
                <w:sz w:val="20"/>
                <w:szCs w:val="20"/>
              </w:rPr>
              <w:t>Doplniť celkové zhodnotenie realizovaných projektov z LSKxP a z alokácie pre LSKxP na Komplexnosť:</w:t>
            </w:r>
          </w:p>
          <w:p w14:paraId="25A96AB5" w14:textId="77777777" w:rsidR="005D049F" w:rsidRDefault="005D049F" w:rsidP="005D049F">
            <w:pPr>
              <w:spacing w:before="60"/>
              <w:jc w:val="both"/>
              <w:rPr>
                <w:i/>
                <w:color w:val="993300"/>
                <w:sz w:val="20"/>
                <w:szCs w:val="20"/>
              </w:rPr>
            </w:pPr>
            <w:r>
              <w:rPr>
                <w:i/>
                <w:color w:val="993300"/>
                <w:sz w:val="20"/>
                <w:szCs w:val="20"/>
              </w:rPr>
              <w:t>Zamestnanosť</w:t>
            </w:r>
          </w:p>
          <w:p w14:paraId="6F6F76B8" w14:textId="77777777" w:rsidR="005D049F" w:rsidRDefault="005D049F" w:rsidP="005D049F">
            <w:pPr>
              <w:spacing w:before="60"/>
              <w:jc w:val="both"/>
              <w:rPr>
                <w:i/>
                <w:color w:val="993300"/>
                <w:sz w:val="20"/>
                <w:szCs w:val="20"/>
              </w:rPr>
            </w:pPr>
            <w:r>
              <w:rPr>
                <w:i/>
                <w:color w:val="993300"/>
                <w:sz w:val="20"/>
                <w:szCs w:val="20"/>
              </w:rPr>
              <w:t>Zdravie</w:t>
            </w:r>
          </w:p>
          <w:p w14:paraId="222A704D" w14:textId="77777777" w:rsidR="005D049F" w:rsidRDefault="005D049F" w:rsidP="005D049F">
            <w:pPr>
              <w:spacing w:before="60"/>
              <w:jc w:val="both"/>
              <w:rPr>
                <w:i/>
                <w:color w:val="993300"/>
                <w:sz w:val="20"/>
                <w:szCs w:val="20"/>
              </w:rPr>
            </w:pPr>
            <w:r>
              <w:rPr>
                <w:i/>
                <w:color w:val="993300"/>
                <w:sz w:val="20"/>
                <w:szCs w:val="20"/>
              </w:rPr>
              <w:t>Bývanie</w:t>
            </w:r>
          </w:p>
          <w:p w14:paraId="5122EC66" w14:textId="77777777" w:rsidR="005D049F" w:rsidRDefault="005D049F" w:rsidP="005D049F">
            <w:pPr>
              <w:spacing w:before="60"/>
              <w:jc w:val="both"/>
              <w:rPr>
                <w:i/>
                <w:color w:val="993300"/>
                <w:sz w:val="20"/>
                <w:szCs w:val="20"/>
              </w:rPr>
            </w:pPr>
            <w:r>
              <w:rPr>
                <w:i/>
                <w:color w:val="993300"/>
                <w:sz w:val="20"/>
                <w:szCs w:val="20"/>
              </w:rPr>
              <w:t>Vzdelanie</w:t>
            </w:r>
          </w:p>
          <w:p w14:paraId="43D3E843" w14:textId="77777777" w:rsidR="009119B4" w:rsidRDefault="009119B4" w:rsidP="00A1192E">
            <w:pPr>
              <w:rPr>
                <w:b/>
              </w:rPr>
            </w:pPr>
          </w:p>
          <w:p w14:paraId="338218B3" w14:textId="77777777" w:rsidR="009119B4" w:rsidRDefault="009119B4" w:rsidP="00A1192E">
            <w:pPr>
              <w:rPr>
                <w:b/>
              </w:rPr>
            </w:pPr>
          </w:p>
          <w:p w14:paraId="20FA5402" w14:textId="77777777" w:rsidR="009119B4" w:rsidRDefault="009119B4" w:rsidP="00A1192E">
            <w:pPr>
              <w:rPr>
                <w:b/>
              </w:rPr>
            </w:pPr>
          </w:p>
          <w:p w14:paraId="3E75A76B" w14:textId="77777777" w:rsidR="009119B4" w:rsidRDefault="009119B4" w:rsidP="00A1192E">
            <w:pPr>
              <w:rPr>
                <w:b/>
              </w:rPr>
            </w:pPr>
          </w:p>
          <w:p w14:paraId="42A493C8" w14:textId="77777777" w:rsidR="009119B4" w:rsidRDefault="009119B4" w:rsidP="00A1192E">
            <w:pPr>
              <w:rPr>
                <w:b/>
              </w:rPr>
            </w:pPr>
          </w:p>
          <w:p w14:paraId="3EC62650" w14:textId="77777777" w:rsidR="009119B4" w:rsidRDefault="009119B4" w:rsidP="00A1192E">
            <w:pPr>
              <w:rPr>
                <w:b/>
              </w:rPr>
            </w:pPr>
          </w:p>
          <w:p w14:paraId="52B8AFEA" w14:textId="77777777" w:rsidR="009119B4" w:rsidRPr="00A1192E" w:rsidRDefault="009119B4" w:rsidP="00A1192E">
            <w:pPr>
              <w:rPr>
                <w:b/>
              </w:rPr>
            </w:pPr>
          </w:p>
        </w:tc>
      </w:tr>
      <w:tr w:rsidR="00A13065" w:rsidRPr="002C74DA" w14:paraId="57D3F9EB" w14:textId="77777777" w:rsidTr="00152E9E">
        <w:trPr>
          <w:trHeight w:val="259"/>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78545F2B" w14:textId="77777777" w:rsidR="00A13065" w:rsidRPr="00A1192E" w:rsidRDefault="00A13065" w:rsidP="00A1192E">
            <w:pPr>
              <w:rPr>
                <w:b/>
              </w:rPr>
            </w:pPr>
            <w:r>
              <w:rPr>
                <w:b/>
              </w:rPr>
              <w:t>Odôvodnenia, vysvetlenia, doplnenie informácii, iné...</w:t>
            </w:r>
          </w:p>
        </w:tc>
      </w:tr>
      <w:tr w:rsidR="00A13065" w:rsidRPr="002C74DA" w14:paraId="6D220121" w14:textId="77777777" w:rsidTr="00152E9E">
        <w:trPr>
          <w:trHeight w:val="1706"/>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7A278B9A" w14:textId="77777777" w:rsidR="00A13065" w:rsidRDefault="00A13065" w:rsidP="00A1192E">
            <w:pPr>
              <w:rPr>
                <w:b/>
              </w:rPr>
            </w:pPr>
          </w:p>
          <w:p w14:paraId="5A238DFA" w14:textId="77777777" w:rsidR="00A13065" w:rsidRDefault="0037023D" w:rsidP="00A1192E">
            <w:pPr>
              <w:rPr>
                <w:b/>
              </w:rPr>
            </w:pPr>
            <w:r w:rsidRPr="003E0EC6">
              <w:t xml:space="preserve">Uvádzajú sa doplňujúce informácie . </w:t>
            </w:r>
            <w:r>
              <w:rPr>
                <w:b/>
              </w:rPr>
              <w:t>(</w:t>
            </w:r>
            <w:r w:rsidRPr="003E0EC6">
              <w:t xml:space="preserve">priebeh realizácie projektu, iné </w:t>
            </w:r>
            <w:r>
              <w:t xml:space="preserve">ukončené </w:t>
            </w:r>
            <w:r w:rsidRPr="003E0EC6">
              <w:t xml:space="preserve">projekty </w:t>
            </w:r>
            <w:r>
              <w:t xml:space="preserve"> z programového obdobia 2007/2013, </w:t>
            </w:r>
            <w:r w:rsidRPr="003E0EC6">
              <w:t xml:space="preserve">ktoré napomohli ku komplexnosti riešenia situácie MRK. </w:t>
            </w:r>
          </w:p>
          <w:p w14:paraId="210A938D" w14:textId="77777777" w:rsidR="00A13065" w:rsidRDefault="00A13065" w:rsidP="00A1192E">
            <w:pPr>
              <w:rPr>
                <w:b/>
              </w:rPr>
            </w:pPr>
          </w:p>
          <w:p w14:paraId="2DCB58FF" w14:textId="77777777" w:rsidR="00A13065" w:rsidRPr="00A1192E" w:rsidRDefault="00A13065" w:rsidP="00A1192E">
            <w:pPr>
              <w:rPr>
                <w:b/>
              </w:rPr>
            </w:pPr>
          </w:p>
        </w:tc>
      </w:tr>
    </w:tbl>
    <w:p w14:paraId="4C924EAA" w14:textId="77777777" w:rsidR="005A4F2F" w:rsidRDefault="005A4F2F" w:rsidP="00984D45">
      <w:pPr>
        <w:spacing w:before="60"/>
        <w:outlineLvl w:val="0"/>
        <w:rPr>
          <w:sz w:val="20"/>
          <w:szCs w:val="20"/>
        </w:rPr>
      </w:pPr>
    </w:p>
    <w:p w14:paraId="23E0BD61" w14:textId="77777777" w:rsidR="005A4F2F" w:rsidRPr="00AB022A" w:rsidRDefault="005A4F2F" w:rsidP="003E0EC6">
      <w:pPr>
        <w:rPr>
          <w:sz w:val="20"/>
          <w:szCs w:val="20"/>
        </w:rPr>
      </w:pPr>
    </w:p>
    <w:p w14:paraId="7FCE021C" w14:textId="77777777" w:rsidR="005A4F2F" w:rsidRPr="0037023D" w:rsidRDefault="005A4F2F" w:rsidP="003E0EC6">
      <w:pPr>
        <w:rPr>
          <w:sz w:val="20"/>
          <w:szCs w:val="20"/>
        </w:rPr>
      </w:pPr>
    </w:p>
    <w:p w14:paraId="1D33DE24" w14:textId="77777777" w:rsidR="005A4F2F" w:rsidRPr="009A681E" w:rsidRDefault="005A4F2F" w:rsidP="003E0EC6">
      <w:pPr>
        <w:rPr>
          <w:sz w:val="20"/>
          <w:szCs w:val="20"/>
        </w:rPr>
      </w:pPr>
    </w:p>
    <w:p w14:paraId="69DDC931" w14:textId="77777777" w:rsidR="005A4F2F" w:rsidRPr="009A681E" w:rsidRDefault="005A4F2F" w:rsidP="003E0EC6">
      <w:pPr>
        <w:rPr>
          <w:sz w:val="20"/>
          <w:szCs w:val="20"/>
        </w:rPr>
      </w:pPr>
    </w:p>
    <w:p w14:paraId="7C7C4CE4" w14:textId="77777777" w:rsidR="005A4F2F" w:rsidRPr="009A681E" w:rsidRDefault="005A4F2F" w:rsidP="003E0EC6">
      <w:pPr>
        <w:rPr>
          <w:sz w:val="20"/>
          <w:szCs w:val="20"/>
        </w:rPr>
      </w:pPr>
    </w:p>
    <w:p w14:paraId="479EBCD7" w14:textId="77777777" w:rsidR="005A4F2F" w:rsidRPr="009A681E" w:rsidRDefault="005A4F2F" w:rsidP="003E0EC6">
      <w:pPr>
        <w:rPr>
          <w:sz w:val="20"/>
          <w:szCs w:val="20"/>
        </w:rPr>
      </w:pPr>
    </w:p>
    <w:tbl>
      <w:tblPr>
        <w:tblpPr w:leftFromText="141" w:rightFromText="141" w:vertAnchor="text" w:horzAnchor="margin" w:tblpX="-176" w:tblpY="54"/>
        <w:tblW w:w="9606" w:type="dxa"/>
        <w:shd w:val="clear" w:color="auto" w:fill="FFFFFF"/>
        <w:tblLayout w:type="fixed"/>
        <w:tblLook w:val="01E0" w:firstRow="1" w:lastRow="1" w:firstColumn="1" w:lastColumn="1" w:noHBand="0" w:noVBand="0"/>
      </w:tblPr>
      <w:tblGrid>
        <w:gridCol w:w="1101"/>
        <w:gridCol w:w="2409"/>
        <w:gridCol w:w="2127"/>
        <w:gridCol w:w="708"/>
        <w:gridCol w:w="567"/>
        <w:gridCol w:w="128"/>
        <w:gridCol w:w="156"/>
        <w:gridCol w:w="425"/>
        <w:gridCol w:w="898"/>
        <w:gridCol w:w="520"/>
        <w:gridCol w:w="567"/>
      </w:tblGrid>
      <w:tr w:rsidR="00661F93" w:rsidRPr="00661F93" w14:paraId="5C0258E5"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2FBF613E" w14:textId="77777777" w:rsidR="00661F93" w:rsidRPr="00661F93" w:rsidRDefault="00661F93" w:rsidP="0037023D">
            <w:pPr>
              <w:rPr>
                <w:b/>
                <w:bCs/>
                <w:sz w:val="20"/>
                <w:szCs w:val="20"/>
              </w:rPr>
            </w:pPr>
            <w:r w:rsidRPr="00661F93">
              <w:rPr>
                <w:b/>
                <w:bCs/>
                <w:sz w:val="32"/>
                <w:szCs w:val="32"/>
              </w:rPr>
              <w:lastRenderedPageBreak/>
              <w:t xml:space="preserve">Projekt  č. </w:t>
            </w:r>
            <w:r>
              <w:rPr>
                <w:b/>
                <w:bCs/>
                <w:sz w:val="32"/>
                <w:szCs w:val="32"/>
              </w:rPr>
              <w:t>2</w:t>
            </w:r>
            <w:r w:rsidRPr="00661F93">
              <w:rPr>
                <w:b/>
                <w:bCs/>
                <w:sz w:val="32"/>
                <w:szCs w:val="32"/>
              </w:rPr>
              <w:t xml:space="preserve"> -LSKxP</w:t>
            </w:r>
          </w:p>
        </w:tc>
      </w:tr>
      <w:tr w:rsidR="00661F93" w:rsidRPr="00661F93" w14:paraId="25416382" w14:textId="77777777" w:rsidTr="0004255B">
        <w:trPr>
          <w:trHeight w:val="470"/>
        </w:trPr>
        <w:tc>
          <w:tcPr>
            <w:tcW w:w="3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192D12" w14:textId="77777777" w:rsidR="00661F93" w:rsidRPr="00661F93" w:rsidRDefault="00661F93" w:rsidP="00661F93">
            <w:pPr>
              <w:rPr>
                <w:b/>
                <w:sz w:val="20"/>
                <w:szCs w:val="20"/>
              </w:rPr>
            </w:pPr>
            <w:r w:rsidRPr="00661F93">
              <w:rPr>
                <w:sz w:val="20"/>
                <w:szCs w:val="20"/>
              </w:rPr>
              <w:t>Názov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1DE2EA40" w14:textId="77777777" w:rsidR="00661F93" w:rsidRPr="00661F93" w:rsidRDefault="00661F93" w:rsidP="00661F93">
            <w:pPr>
              <w:ind w:left="-135" w:right="-108"/>
              <w:jc w:val="center"/>
              <w:rPr>
                <w:sz w:val="20"/>
                <w:szCs w:val="20"/>
              </w:rPr>
            </w:pPr>
          </w:p>
        </w:tc>
      </w:tr>
      <w:tr w:rsidR="00661F93" w:rsidRPr="00661F93" w14:paraId="745248D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89325ED" w14:textId="77777777" w:rsidR="00661F93" w:rsidRPr="00661F93" w:rsidRDefault="00661F93" w:rsidP="00661F93">
            <w:pPr>
              <w:rPr>
                <w:sz w:val="20"/>
                <w:szCs w:val="20"/>
              </w:rPr>
            </w:pPr>
            <w:r w:rsidRPr="00661F93">
              <w:rPr>
                <w:sz w:val="20"/>
                <w:szCs w:val="20"/>
              </w:rPr>
              <w:t>Operačný program</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2022DBAD" w14:textId="77777777" w:rsidR="00661F93" w:rsidRPr="00661F93" w:rsidRDefault="00661F93" w:rsidP="00661F93">
            <w:pPr>
              <w:rPr>
                <w:sz w:val="20"/>
                <w:szCs w:val="20"/>
              </w:rPr>
            </w:pPr>
          </w:p>
        </w:tc>
      </w:tr>
      <w:tr w:rsidR="00661F93" w:rsidRPr="00661F93" w14:paraId="1AD3B53D"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3C288BA" w14:textId="77777777" w:rsidR="00661F93" w:rsidRPr="00661F93" w:rsidRDefault="00661F93" w:rsidP="00661F93">
            <w:pPr>
              <w:rPr>
                <w:sz w:val="20"/>
                <w:szCs w:val="20"/>
              </w:rPr>
            </w:pPr>
            <w:r w:rsidRPr="00661F93">
              <w:rPr>
                <w:sz w:val="20"/>
                <w:szCs w:val="20"/>
              </w:rPr>
              <w:t>Prioritná os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90408D6" w14:textId="77777777" w:rsidR="00661F93" w:rsidRPr="00661F93" w:rsidRDefault="00661F93" w:rsidP="00661F93">
            <w:pPr>
              <w:rPr>
                <w:sz w:val="20"/>
                <w:szCs w:val="20"/>
              </w:rPr>
            </w:pPr>
          </w:p>
        </w:tc>
      </w:tr>
      <w:tr w:rsidR="00661F93" w:rsidRPr="00661F93" w14:paraId="01B0E365"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6DCA12D" w14:textId="77777777" w:rsidR="00661F93" w:rsidRPr="00661F93" w:rsidRDefault="00661F93" w:rsidP="00661F93">
            <w:pPr>
              <w:rPr>
                <w:sz w:val="20"/>
                <w:szCs w:val="20"/>
              </w:rPr>
            </w:pPr>
            <w:r w:rsidRPr="00661F93">
              <w:rPr>
                <w:sz w:val="20"/>
                <w:szCs w:val="20"/>
              </w:rPr>
              <w:t>Opatrenie</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9202825" w14:textId="77777777" w:rsidR="00661F93" w:rsidRPr="00661F93" w:rsidRDefault="00661F93" w:rsidP="00661F93">
            <w:pPr>
              <w:rPr>
                <w:sz w:val="20"/>
                <w:szCs w:val="20"/>
              </w:rPr>
            </w:pPr>
          </w:p>
        </w:tc>
      </w:tr>
      <w:tr w:rsidR="00661F93" w:rsidRPr="00661F93" w14:paraId="5700DA3E"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A1045E5" w14:textId="77777777" w:rsidR="00661F93" w:rsidRPr="00661F93" w:rsidRDefault="00661F93" w:rsidP="00661F93">
            <w:pPr>
              <w:rPr>
                <w:sz w:val="20"/>
                <w:szCs w:val="20"/>
              </w:rPr>
            </w:pPr>
            <w:r w:rsidRPr="00661F93">
              <w:rPr>
                <w:sz w:val="20"/>
                <w:szCs w:val="20"/>
              </w:rPr>
              <w:t xml:space="preserve">Kód výzvy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D5668D7" w14:textId="77777777" w:rsidR="00661F93" w:rsidRPr="00661F93" w:rsidRDefault="00661F93" w:rsidP="00661F93">
            <w:pPr>
              <w:rPr>
                <w:sz w:val="20"/>
                <w:szCs w:val="20"/>
              </w:rPr>
            </w:pPr>
          </w:p>
        </w:tc>
      </w:tr>
      <w:tr w:rsidR="00661F93" w:rsidRPr="00661F93" w14:paraId="3B1DCE23"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6C16A11" w14:textId="77777777" w:rsidR="00661F93" w:rsidRPr="00661F93" w:rsidRDefault="00661F93" w:rsidP="00661F93">
            <w:pPr>
              <w:rPr>
                <w:sz w:val="20"/>
                <w:szCs w:val="20"/>
              </w:rPr>
            </w:pPr>
            <w:r w:rsidRPr="00661F93">
              <w:rPr>
                <w:sz w:val="20"/>
                <w:szCs w:val="20"/>
              </w:rPr>
              <w:t>Kód ITMS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50EFD71" w14:textId="77777777" w:rsidR="00661F93" w:rsidRPr="00661F93" w:rsidRDefault="00661F93" w:rsidP="00661F93">
            <w:pPr>
              <w:rPr>
                <w:sz w:val="20"/>
                <w:szCs w:val="20"/>
              </w:rPr>
            </w:pPr>
          </w:p>
        </w:tc>
      </w:tr>
      <w:tr w:rsidR="00661F93" w:rsidRPr="00661F93" w14:paraId="5B09F17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179F8C0" w14:textId="77777777" w:rsidR="00661F93" w:rsidRPr="00661F93" w:rsidRDefault="00661F93" w:rsidP="00661F93">
            <w:pPr>
              <w:rPr>
                <w:sz w:val="20"/>
                <w:szCs w:val="20"/>
              </w:rPr>
            </w:pPr>
            <w:r w:rsidRPr="00661F93">
              <w:rPr>
                <w:sz w:val="20"/>
                <w:szCs w:val="20"/>
              </w:rPr>
              <w:t xml:space="preserve">Miesto realizácie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F487DAB" w14:textId="77777777" w:rsidR="00661F93" w:rsidRPr="00661F93" w:rsidRDefault="00661F93" w:rsidP="00661F93">
            <w:pPr>
              <w:rPr>
                <w:sz w:val="20"/>
                <w:szCs w:val="20"/>
              </w:rPr>
            </w:pPr>
          </w:p>
        </w:tc>
      </w:tr>
      <w:tr w:rsidR="00661F93" w:rsidRPr="00661F93" w14:paraId="575AEB03"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7827B6A" w14:textId="77777777" w:rsidR="00661F93" w:rsidRPr="00661F93" w:rsidRDefault="00661F93" w:rsidP="00661F93">
            <w:pPr>
              <w:rPr>
                <w:sz w:val="20"/>
                <w:szCs w:val="20"/>
              </w:rPr>
            </w:pPr>
            <w:r w:rsidRPr="00661F93">
              <w:rPr>
                <w:sz w:val="20"/>
                <w:szCs w:val="20"/>
              </w:rPr>
              <w:t>Kraj</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3C56906" w14:textId="77777777" w:rsidR="00661F93" w:rsidRPr="00661F93" w:rsidRDefault="00661F93" w:rsidP="00661F93">
            <w:pPr>
              <w:rPr>
                <w:sz w:val="20"/>
                <w:szCs w:val="20"/>
              </w:rPr>
            </w:pPr>
          </w:p>
        </w:tc>
      </w:tr>
      <w:tr w:rsidR="00661F93" w:rsidRPr="00661F93" w14:paraId="14D7ACEC"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5F6B824" w14:textId="77777777" w:rsidR="00661F93" w:rsidRPr="00661F93" w:rsidRDefault="00661F93" w:rsidP="00661F93">
            <w:pPr>
              <w:rPr>
                <w:sz w:val="20"/>
                <w:szCs w:val="20"/>
              </w:rPr>
            </w:pPr>
            <w:r w:rsidRPr="00661F93">
              <w:rPr>
                <w:sz w:val="20"/>
                <w:szCs w:val="20"/>
              </w:rPr>
              <w:t>Okres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503260D" w14:textId="77777777" w:rsidR="00661F93" w:rsidRPr="00661F93" w:rsidRDefault="00661F93" w:rsidP="00661F93">
            <w:pPr>
              <w:rPr>
                <w:sz w:val="20"/>
                <w:szCs w:val="20"/>
              </w:rPr>
            </w:pPr>
          </w:p>
        </w:tc>
      </w:tr>
      <w:tr w:rsidR="00661F93" w:rsidRPr="00661F93" w14:paraId="7BDC8216"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111984D" w14:textId="77777777" w:rsidR="00661F93" w:rsidRPr="00661F93" w:rsidRDefault="00661F93" w:rsidP="00661F93">
            <w:pPr>
              <w:rPr>
                <w:sz w:val="20"/>
                <w:szCs w:val="20"/>
              </w:rPr>
            </w:pPr>
            <w:r w:rsidRPr="00661F93">
              <w:rPr>
                <w:sz w:val="20"/>
                <w:szCs w:val="20"/>
              </w:rPr>
              <w:t>Obec</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B0C8F27" w14:textId="77777777" w:rsidR="00661F93" w:rsidRPr="00661F93" w:rsidRDefault="00661F93" w:rsidP="00661F93">
            <w:pPr>
              <w:rPr>
                <w:sz w:val="20"/>
                <w:szCs w:val="20"/>
              </w:rPr>
            </w:pPr>
          </w:p>
        </w:tc>
      </w:tr>
      <w:tr w:rsidR="00661F93" w:rsidRPr="00661F93" w14:paraId="3A22062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5778BAA" w14:textId="77777777" w:rsidR="00661F93" w:rsidRPr="00661F93" w:rsidRDefault="00661F93" w:rsidP="00661F93">
            <w:pPr>
              <w:rPr>
                <w:sz w:val="20"/>
                <w:szCs w:val="20"/>
              </w:rPr>
            </w:pPr>
            <w:r w:rsidRPr="00661F93">
              <w:rPr>
                <w:sz w:val="20"/>
                <w:szCs w:val="20"/>
              </w:rPr>
              <w:t>Ulica</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635D465" w14:textId="77777777" w:rsidR="00661F93" w:rsidRPr="00661F93" w:rsidRDefault="00661F93" w:rsidP="00661F93">
            <w:pPr>
              <w:rPr>
                <w:sz w:val="20"/>
                <w:szCs w:val="20"/>
              </w:rPr>
            </w:pPr>
          </w:p>
        </w:tc>
      </w:tr>
      <w:tr w:rsidR="00661F93" w:rsidRPr="00661F93" w14:paraId="50B4FD7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652C961" w14:textId="77777777" w:rsidR="00661F93" w:rsidRPr="00661F93" w:rsidRDefault="00661F93" w:rsidP="00661F93">
            <w:pPr>
              <w:rPr>
                <w:sz w:val="20"/>
                <w:szCs w:val="20"/>
              </w:rPr>
            </w:pPr>
            <w:r w:rsidRPr="00661F93">
              <w:rPr>
                <w:sz w:val="20"/>
                <w:szCs w:val="20"/>
              </w:rPr>
              <w:t>Číslo domu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1046574" w14:textId="77777777" w:rsidR="00661F93" w:rsidRPr="00661F93" w:rsidRDefault="00661F93" w:rsidP="00661F93">
            <w:pPr>
              <w:rPr>
                <w:sz w:val="20"/>
                <w:szCs w:val="20"/>
              </w:rPr>
            </w:pPr>
          </w:p>
        </w:tc>
      </w:tr>
      <w:tr w:rsidR="00661F93" w:rsidRPr="00661F93" w14:paraId="1D964B0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A6C8E7A" w14:textId="77777777" w:rsidR="00661F93" w:rsidRPr="00661F93" w:rsidRDefault="00661F93" w:rsidP="00661F93">
            <w:pPr>
              <w:rPr>
                <w:sz w:val="20"/>
                <w:szCs w:val="20"/>
              </w:rPr>
            </w:pPr>
            <w:r w:rsidRPr="00661F93">
              <w:rPr>
                <w:sz w:val="20"/>
                <w:szCs w:val="20"/>
              </w:rPr>
              <w:t>Začiatok 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1A2CCC4" w14:textId="77777777" w:rsidR="00661F93" w:rsidRPr="00661F93" w:rsidRDefault="00661F93" w:rsidP="00661F93">
            <w:pPr>
              <w:rPr>
                <w:sz w:val="20"/>
                <w:szCs w:val="20"/>
              </w:rPr>
            </w:pPr>
          </w:p>
        </w:tc>
      </w:tr>
      <w:tr w:rsidR="00661F93" w:rsidRPr="00661F93" w14:paraId="3EAC81A5"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9C82A00" w14:textId="77777777" w:rsidR="00661F93" w:rsidRPr="00661F93" w:rsidRDefault="00661F93" w:rsidP="00661F93">
            <w:pPr>
              <w:rPr>
                <w:sz w:val="20"/>
                <w:szCs w:val="20"/>
              </w:rPr>
            </w:pPr>
            <w:r w:rsidRPr="00661F93">
              <w:rPr>
                <w:sz w:val="20"/>
                <w:szCs w:val="20"/>
              </w:rPr>
              <w:t xml:space="preserve">Ukončenie </w:t>
            </w:r>
            <w:r w:rsidRPr="00661F93">
              <w:t xml:space="preserve"> </w:t>
            </w:r>
            <w:r w:rsidRPr="00661F93">
              <w:rPr>
                <w:sz w:val="20"/>
                <w:szCs w:val="20"/>
              </w:rPr>
              <w:t>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F000428" w14:textId="77777777" w:rsidR="00661F93" w:rsidRPr="00661F93" w:rsidRDefault="00661F93" w:rsidP="00661F93">
            <w:pPr>
              <w:rPr>
                <w:sz w:val="20"/>
                <w:szCs w:val="20"/>
              </w:rPr>
            </w:pPr>
          </w:p>
        </w:tc>
      </w:tr>
      <w:tr w:rsidR="00661F93" w:rsidRPr="00661F93" w14:paraId="1701858E"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AF66E61" w14:textId="77777777" w:rsidR="00661F93" w:rsidRPr="00661F93" w:rsidRDefault="00661F93" w:rsidP="00661F93">
            <w:pPr>
              <w:rPr>
                <w:sz w:val="20"/>
                <w:szCs w:val="20"/>
              </w:rPr>
            </w:pPr>
            <w:r w:rsidRPr="00661F93">
              <w:rPr>
                <w:sz w:val="20"/>
                <w:szCs w:val="20"/>
              </w:rPr>
              <w:t xml:space="preserve">Dĺžka </w:t>
            </w:r>
            <w:r w:rsidRPr="00661F93">
              <w:t xml:space="preserve"> </w:t>
            </w:r>
            <w:r w:rsidRPr="00661F93">
              <w:rPr>
                <w:sz w:val="20"/>
                <w:szCs w:val="20"/>
              </w:rPr>
              <w:t xml:space="preserve">realizácia projektu v mesiacoch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AF57E77" w14:textId="77777777" w:rsidR="00661F93" w:rsidRPr="00661F93" w:rsidRDefault="00661F93" w:rsidP="00661F93">
            <w:pPr>
              <w:rPr>
                <w:sz w:val="20"/>
                <w:szCs w:val="20"/>
              </w:rPr>
            </w:pPr>
          </w:p>
        </w:tc>
      </w:tr>
      <w:tr w:rsidR="00661F93" w:rsidRPr="00661F93" w14:paraId="1815819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06D68C3" w14:textId="77777777" w:rsidR="00661F93" w:rsidRPr="00661F93" w:rsidRDefault="00661F93" w:rsidP="00661F93">
            <w:pPr>
              <w:rPr>
                <w:sz w:val="20"/>
                <w:szCs w:val="20"/>
              </w:rPr>
            </w:pPr>
            <w:r w:rsidRPr="00661F93">
              <w:rPr>
                <w:sz w:val="20"/>
                <w:szCs w:val="20"/>
              </w:rPr>
              <w:t>Celkové oprávnené výdavky</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058C1F3" w14:textId="77777777" w:rsidR="00661F93" w:rsidRPr="00661F93" w:rsidRDefault="00661F93" w:rsidP="00661F93">
            <w:pPr>
              <w:rPr>
                <w:sz w:val="20"/>
                <w:szCs w:val="20"/>
              </w:rPr>
            </w:pPr>
          </w:p>
        </w:tc>
      </w:tr>
      <w:tr w:rsidR="00661F93" w:rsidRPr="00661F93" w14:paraId="0A4538FD"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C183593" w14:textId="77777777" w:rsidR="00661F93" w:rsidRPr="00661F93" w:rsidRDefault="00661F93" w:rsidP="00661F93">
            <w:pPr>
              <w:rPr>
                <w:sz w:val="20"/>
                <w:szCs w:val="20"/>
              </w:rPr>
            </w:pPr>
            <w:r w:rsidRPr="00661F93">
              <w:rPr>
                <w:sz w:val="20"/>
                <w:szCs w:val="20"/>
              </w:rPr>
              <w:t>Čistý príjem z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7CC0E17" w14:textId="77777777" w:rsidR="00661F93" w:rsidRPr="00661F93" w:rsidRDefault="00661F93" w:rsidP="00661F93">
            <w:pPr>
              <w:rPr>
                <w:sz w:val="20"/>
                <w:szCs w:val="20"/>
              </w:rPr>
            </w:pPr>
          </w:p>
        </w:tc>
      </w:tr>
      <w:tr w:rsidR="00661F93" w:rsidRPr="00661F93" w14:paraId="6F80E70D"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CA7F0F8" w14:textId="77777777" w:rsidR="00661F93" w:rsidRPr="00661F93" w:rsidRDefault="00661F93" w:rsidP="00661F93">
            <w:pPr>
              <w:rPr>
                <w:sz w:val="20"/>
                <w:szCs w:val="20"/>
              </w:rPr>
            </w:pP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1D41044" w14:textId="77777777" w:rsidR="00661F93" w:rsidRPr="00661F93" w:rsidRDefault="00661F93" w:rsidP="00661F93">
            <w:pPr>
              <w:rPr>
                <w:sz w:val="20"/>
                <w:szCs w:val="20"/>
              </w:rPr>
            </w:pPr>
          </w:p>
        </w:tc>
      </w:tr>
      <w:tr w:rsidR="00661F93" w:rsidRPr="00661F93" w14:paraId="56571DD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F2CE2B9" w14:textId="77777777" w:rsidR="00661F93" w:rsidRPr="00661F93" w:rsidRDefault="00661F93" w:rsidP="00661F93">
            <w:pPr>
              <w:rPr>
                <w:b/>
                <w:sz w:val="20"/>
                <w:szCs w:val="20"/>
              </w:rPr>
            </w:pPr>
            <w:r w:rsidRPr="00661F93">
              <w:rPr>
                <w:b/>
                <w:sz w:val="20"/>
                <w:szCs w:val="20"/>
              </w:rPr>
              <w:t>Názov aktivity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8029692" w14:textId="77777777" w:rsidR="00661F93" w:rsidRPr="00661F93" w:rsidRDefault="00661F93" w:rsidP="00661F93">
            <w:pPr>
              <w:rPr>
                <w:sz w:val="20"/>
                <w:szCs w:val="20"/>
              </w:rPr>
            </w:pPr>
          </w:p>
        </w:tc>
      </w:tr>
      <w:tr w:rsidR="00661F93" w:rsidRPr="00661F93" w14:paraId="712706CB"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7203018" w14:textId="77777777" w:rsidR="00661F93" w:rsidRPr="00661F93" w:rsidRDefault="00661F93" w:rsidP="00661F93">
            <w:pPr>
              <w:rPr>
                <w:sz w:val="20"/>
                <w:szCs w:val="20"/>
              </w:rPr>
            </w:pPr>
            <w:r w:rsidRPr="00661F93">
              <w:rPr>
                <w:sz w:val="20"/>
                <w:szCs w:val="20"/>
              </w:rPr>
              <w:t>Aktivita 1</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8E20001" w14:textId="77777777" w:rsidR="00661F93" w:rsidRPr="00661F93" w:rsidRDefault="00661F93" w:rsidP="00661F93">
            <w:pPr>
              <w:rPr>
                <w:sz w:val="20"/>
                <w:szCs w:val="20"/>
              </w:rPr>
            </w:pPr>
          </w:p>
        </w:tc>
      </w:tr>
      <w:tr w:rsidR="00661F93" w:rsidRPr="00661F93" w14:paraId="41362E3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13C9130" w14:textId="77777777" w:rsidR="00661F93" w:rsidRPr="00661F93" w:rsidRDefault="00661F93" w:rsidP="00661F93">
            <w:pPr>
              <w:rPr>
                <w:sz w:val="20"/>
                <w:szCs w:val="20"/>
              </w:rPr>
            </w:pPr>
            <w:r w:rsidRPr="00661F93">
              <w:rPr>
                <w:sz w:val="20"/>
                <w:szCs w:val="20"/>
              </w:rPr>
              <w:t>Aktivita 2</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B9A803C" w14:textId="77777777" w:rsidR="00661F93" w:rsidRPr="00661F93" w:rsidRDefault="00661F93" w:rsidP="00661F93">
            <w:pPr>
              <w:rPr>
                <w:sz w:val="20"/>
                <w:szCs w:val="20"/>
              </w:rPr>
            </w:pPr>
          </w:p>
        </w:tc>
      </w:tr>
      <w:tr w:rsidR="00661F93" w:rsidRPr="00661F93" w14:paraId="6F6DF7CE"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6974CE8" w14:textId="77777777" w:rsidR="00661F93" w:rsidRPr="00661F93" w:rsidRDefault="00661F93" w:rsidP="00661F93">
            <w:pPr>
              <w:rPr>
                <w:sz w:val="20"/>
                <w:szCs w:val="20"/>
              </w:rPr>
            </w:pPr>
            <w:r w:rsidRPr="00661F93">
              <w:rPr>
                <w:sz w:val="20"/>
                <w:szCs w:val="20"/>
              </w:rPr>
              <w:t>Aktivita 3</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56E3182" w14:textId="77777777" w:rsidR="00661F93" w:rsidRPr="00661F93" w:rsidRDefault="00661F93" w:rsidP="00661F93">
            <w:pPr>
              <w:rPr>
                <w:sz w:val="20"/>
                <w:szCs w:val="20"/>
              </w:rPr>
            </w:pPr>
          </w:p>
        </w:tc>
      </w:tr>
      <w:tr w:rsidR="00661F93" w:rsidRPr="00661F93" w14:paraId="29D93B5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8C880C9" w14:textId="77777777" w:rsidR="00661F93" w:rsidRPr="00661F93" w:rsidRDefault="00661F93" w:rsidP="00661F93">
            <w:pPr>
              <w:rPr>
                <w:sz w:val="20"/>
                <w:szCs w:val="20"/>
              </w:rPr>
            </w:pPr>
            <w:r w:rsidRPr="00661F93">
              <w:rPr>
                <w:sz w:val="20"/>
                <w:szCs w:val="20"/>
              </w:rPr>
              <w:t>Aktivita 4</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F018F09" w14:textId="77777777" w:rsidR="00661F93" w:rsidRPr="00661F93" w:rsidRDefault="00661F93" w:rsidP="00661F93">
            <w:pPr>
              <w:rPr>
                <w:sz w:val="20"/>
                <w:szCs w:val="20"/>
              </w:rPr>
            </w:pPr>
          </w:p>
        </w:tc>
      </w:tr>
      <w:tr w:rsidR="00661F93" w:rsidRPr="00661F93" w14:paraId="082E575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DC54D66"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536F3A8" w14:textId="77777777" w:rsidR="00661F93" w:rsidRPr="00661F93" w:rsidRDefault="00661F93" w:rsidP="00661F93">
            <w:pPr>
              <w:rPr>
                <w:sz w:val="20"/>
                <w:szCs w:val="20"/>
              </w:rPr>
            </w:pPr>
          </w:p>
        </w:tc>
      </w:tr>
      <w:tr w:rsidR="00661F93" w:rsidRPr="00661F93" w14:paraId="6E47729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4D86563"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CB67230" w14:textId="77777777" w:rsidR="00661F93" w:rsidRPr="00661F93" w:rsidRDefault="00661F93" w:rsidP="00661F93">
            <w:pPr>
              <w:rPr>
                <w:sz w:val="20"/>
                <w:szCs w:val="20"/>
              </w:rPr>
            </w:pPr>
          </w:p>
        </w:tc>
      </w:tr>
      <w:tr w:rsidR="00661F93" w:rsidRPr="00661F93" w14:paraId="4B292929"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46037B1F" w14:textId="77777777" w:rsidR="00661F93" w:rsidRPr="00661F93" w:rsidRDefault="00661F93" w:rsidP="00661F93">
            <w:pPr>
              <w:rPr>
                <w:sz w:val="20"/>
                <w:szCs w:val="20"/>
              </w:rPr>
            </w:pPr>
            <w:r w:rsidRPr="00661F93">
              <w:rPr>
                <w:sz w:val="20"/>
                <w:szCs w:val="20"/>
              </w:rPr>
              <w:t>Došlo počas monitorovaného obdobia k ukončeniu činnosti prijímateľa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E9728B6"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801766D"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BB79DA9"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tcPr>
          <w:p w14:paraId="051CE383" w14:textId="77777777" w:rsidR="00661F93" w:rsidRPr="00661F93" w:rsidRDefault="00661F93" w:rsidP="00661F93">
            <w:pPr>
              <w:rPr>
                <w:sz w:val="20"/>
                <w:szCs w:val="20"/>
              </w:rPr>
            </w:pPr>
            <w:r w:rsidRPr="00661F93">
              <w:rPr>
                <w:sz w:val="20"/>
                <w:szCs w:val="20"/>
              </w:rPr>
              <w:t>Došlo počas monitorovaného obdobia k zmene povahy vlastníctva majetku nadobudnutého alebo zhodnoteného z NFP v rámci projektu?</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050D55B"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815E9CF"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CF0F146" w14:textId="77777777" w:rsidTr="0004255B">
        <w:trPr>
          <w:trHeight w:val="346"/>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vAlign w:val="center"/>
          </w:tcPr>
          <w:p w14:paraId="4E285926" w14:textId="77777777" w:rsidR="00661F93" w:rsidRPr="00661F93" w:rsidRDefault="00661F93" w:rsidP="00661F93">
            <w:r w:rsidRPr="00661F93">
              <w:rPr>
                <w:b/>
              </w:rPr>
              <w:t>Merateľné ukazovatele projektu</w:t>
            </w:r>
            <w:r w:rsidRPr="00661F93">
              <w:rPr>
                <w:b/>
                <w:vertAlign w:val="superscript"/>
              </w:rPr>
              <w:footnoteReference w:id="4"/>
            </w:r>
            <w:r w:rsidRPr="00661F93">
              <w:rPr>
                <w:b/>
              </w:rPr>
              <w:t xml:space="preserve"> </w:t>
            </w:r>
          </w:p>
        </w:tc>
      </w:tr>
      <w:tr w:rsidR="00661F93" w:rsidRPr="00661F93" w14:paraId="4B291EFD" w14:textId="77777777" w:rsidTr="0004255B">
        <w:tc>
          <w:tcPr>
            <w:tcW w:w="1101" w:type="dxa"/>
            <w:vMerge w:val="restart"/>
            <w:tcBorders>
              <w:top w:val="single" w:sz="4" w:space="0" w:color="auto"/>
              <w:left w:val="single" w:sz="4" w:space="0" w:color="auto"/>
              <w:right w:val="single" w:sz="4" w:space="0" w:color="auto"/>
            </w:tcBorders>
            <w:shd w:val="clear" w:color="auto" w:fill="FFFFFF"/>
            <w:vAlign w:val="center"/>
          </w:tcPr>
          <w:p w14:paraId="42650EE7" w14:textId="77777777" w:rsidR="00661F93" w:rsidRPr="00661F93" w:rsidRDefault="00661F93" w:rsidP="00661F93">
            <w:pPr>
              <w:jc w:val="center"/>
              <w:rPr>
                <w:b/>
                <w:sz w:val="20"/>
                <w:szCs w:val="20"/>
              </w:rPr>
            </w:pPr>
            <w:r w:rsidRPr="00661F93">
              <w:rPr>
                <w:sz w:val="20"/>
                <w:szCs w:val="20"/>
              </w:rPr>
              <w:t>Typ</w:t>
            </w:r>
          </w:p>
        </w:tc>
        <w:tc>
          <w:tcPr>
            <w:tcW w:w="4536" w:type="dxa"/>
            <w:gridSpan w:val="2"/>
            <w:vMerge w:val="restart"/>
            <w:tcBorders>
              <w:top w:val="single" w:sz="4" w:space="0" w:color="auto"/>
              <w:left w:val="single" w:sz="4" w:space="0" w:color="auto"/>
              <w:right w:val="single" w:sz="4" w:space="0" w:color="auto"/>
            </w:tcBorders>
            <w:shd w:val="clear" w:color="auto" w:fill="FFFFFF"/>
            <w:vAlign w:val="center"/>
          </w:tcPr>
          <w:p w14:paraId="39F99327" w14:textId="77777777" w:rsidR="00661F93" w:rsidRPr="00661F93" w:rsidRDefault="00661F93" w:rsidP="00661F93">
            <w:pPr>
              <w:jc w:val="center"/>
              <w:rPr>
                <w:b/>
                <w:sz w:val="20"/>
                <w:szCs w:val="20"/>
              </w:rPr>
            </w:pPr>
            <w:r w:rsidRPr="00661F93">
              <w:rPr>
                <w:sz w:val="20"/>
                <w:szCs w:val="20"/>
              </w:rPr>
              <w:t>Názov merateľného ukazovateľa</w:t>
            </w:r>
          </w:p>
        </w:tc>
        <w:tc>
          <w:tcPr>
            <w:tcW w:w="708" w:type="dxa"/>
            <w:vMerge w:val="restart"/>
            <w:tcBorders>
              <w:top w:val="single" w:sz="4" w:space="0" w:color="auto"/>
              <w:left w:val="single" w:sz="4" w:space="0" w:color="auto"/>
              <w:right w:val="single" w:sz="4" w:space="0" w:color="auto"/>
            </w:tcBorders>
            <w:shd w:val="clear" w:color="auto" w:fill="FFFFFF"/>
            <w:textDirection w:val="tbRl"/>
            <w:vAlign w:val="center"/>
          </w:tcPr>
          <w:p w14:paraId="368F13D6" w14:textId="77777777" w:rsidR="00661F93" w:rsidRPr="00661F93" w:rsidRDefault="00661F93" w:rsidP="00661F93">
            <w:pPr>
              <w:ind w:left="113" w:right="113"/>
              <w:jc w:val="center"/>
              <w:rPr>
                <w:b/>
                <w:sz w:val="20"/>
                <w:szCs w:val="20"/>
              </w:rPr>
            </w:pPr>
            <w:r w:rsidRPr="00661F93">
              <w:rPr>
                <w:b/>
                <w:sz w:val="20"/>
                <w:szCs w:val="20"/>
              </w:rPr>
              <w:t>Merná</w:t>
            </w:r>
            <w:r w:rsidRPr="00661F93">
              <w:rPr>
                <w:sz w:val="20"/>
                <w:szCs w:val="20"/>
              </w:rPr>
              <w:t xml:space="preserve"> </w:t>
            </w:r>
            <w:r w:rsidRPr="00661F93">
              <w:rPr>
                <w:b/>
                <w:sz w:val="20"/>
                <w:szCs w:val="20"/>
              </w:rPr>
              <w:t>jednotka</w:t>
            </w:r>
          </w:p>
        </w:tc>
        <w:tc>
          <w:tcPr>
            <w:tcW w:w="32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9F8DC53" w14:textId="77777777" w:rsidR="00661F93" w:rsidRPr="00661F93" w:rsidRDefault="00661F93" w:rsidP="00661F93">
            <w:pPr>
              <w:jc w:val="center"/>
              <w:rPr>
                <w:b/>
                <w:sz w:val="20"/>
                <w:szCs w:val="20"/>
              </w:rPr>
            </w:pPr>
            <w:r w:rsidRPr="00661F93">
              <w:rPr>
                <w:b/>
                <w:sz w:val="20"/>
                <w:szCs w:val="20"/>
              </w:rPr>
              <w:t>Počet jednotiek</w:t>
            </w:r>
          </w:p>
        </w:tc>
      </w:tr>
      <w:tr w:rsidR="00661F93" w:rsidRPr="00661F93" w14:paraId="486A753C" w14:textId="77777777" w:rsidTr="0004255B">
        <w:trPr>
          <w:cantSplit/>
          <w:trHeight w:val="1134"/>
        </w:trPr>
        <w:tc>
          <w:tcPr>
            <w:tcW w:w="1101" w:type="dxa"/>
            <w:vMerge/>
            <w:tcBorders>
              <w:left w:val="single" w:sz="4" w:space="0" w:color="auto"/>
              <w:bottom w:val="single" w:sz="4" w:space="0" w:color="auto"/>
              <w:right w:val="single" w:sz="4" w:space="0" w:color="auto"/>
            </w:tcBorders>
            <w:shd w:val="clear" w:color="auto" w:fill="FFFFFF"/>
            <w:vAlign w:val="center"/>
          </w:tcPr>
          <w:p w14:paraId="0396AAA7" w14:textId="77777777" w:rsidR="00661F93" w:rsidRPr="00661F93" w:rsidRDefault="00661F93" w:rsidP="00661F93">
            <w:pPr>
              <w:jc w:val="center"/>
              <w:rPr>
                <w:b/>
                <w:sz w:val="20"/>
                <w:szCs w:val="20"/>
              </w:rPr>
            </w:pPr>
          </w:p>
        </w:tc>
        <w:tc>
          <w:tcPr>
            <w:tcW w:w="4536" w:type="dxa"/>
            <w:gridSpan w:val="2"/>
            <w:vMerge/>
            <w:tcBorders>
              <w:left w:val="single" w:sz="4" w:space="0" w:color="auto"/>
              <w:bottom w:val="single" w:sz="4" w:space="0" w:color="auto"/>
              <w:right w:val="single" w:sz="4" w:space="0" w:color="auto"/>
            </w:tcBorders>
            <w:shd w:val="clear" w:color="auto" w:fill="FFFFFF"/>
            <w:vAlign w:val="center"/>
          </w:tcPr>
          <w:p w14:paraId="461D7ADF" w14:textId="77777777" w:rsidR="00661F93" w:rsidRPr="00661F93" w:rsidRDefault="00661F93" w:rsidP="00661F93">
            <w:pPr>
              <w:jc w:val="center"/>
              <w:rPr>
                <w:b/>
                <w:sz w:val="20"/>
                <w:szCs w:val="20"/>
              </w:rPr>
            </w:pPr>
          </w:p>
        </w:tc>
        <w:tc>
          <w:tcPr>
            <w:tcW w:w="708" w:type="dxa"/>
            <w:vMerge/>
            <w:tcBorders>
              <w:left w:val="single" w:sz="4" w:space="0" w:color="auto"/>
              <w:bottom w:val="single" w:sz="4" w:space="0" w:color="auto"/>
              <w:right w:val="single" w:sz="4" w:space="0" w:color="auto"/>
            </w:tcBorders>
            <w:shd w:val="clear" w:color="auto" w:fill="FFFFFF"/>
            <w:vAlign w:val="center"/>
          </w:tcPr>
          <w:p w14:paraId="73FF8B4F" w14:textId="77777777" w:rsidR="00661F93" w:rsidRPr="00661F93" w:rsidRDefault="00661F93" w:rsidP="00661F93">
            <w:pPr>
              <w:jc w:val="cente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2D904EC9" w14:textId="77777777" w:rsidR="00661F93" w:rsidRPr="00661F93" w:rsidRDefault="00661F93" w:rsidP="00661F93">
            <w:pPr>
              <w:ind w:left="113" w:right="113"/>
              <w:jc w:val="center"/>
              <w:rPr>
                <w:b/>
                <w:sz w:val="20"/>
                <w:szCs w:val="20"/>
              </w:rPr>
            </w:pPr>
            <w:r w:rsidRPr="00661F93">
              <w:rPr>
                <w:b/>
                <w:sz w:val="20"/>
                <w:szCs w:val="20"/>
              </w:rPr>
              <w:t>Východiskový stav</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142B3CE1" w14:textId="77777777" w:rsidR="00661F93" w:rsidRPr="00661F93" w:rsidRDefault="00661F93" w:rsidP="00661F93">
            <w:pPr>
              <w:ind w:left="113" w:right="113"/>
              <w:jc w:val="center"/>
              <w:rPr>
                <w:b/>
                <w:sz w:val="20"/>
                <w:szCs w:val="20"/>
              </w:rPr>
            </w:pPr>
            <w:r w:rsidRPr="00661F93">
              <w:rPr>
                <w:b/>
                <w:sz w:val="20"/>
                <w:szCs w:val="20"/>
              </w:rPr>
              <w:t>Plánovaný stav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CB3EA1" w14:textId="77777777" w:rsidR="00661F93" w:rsidRPr="00661F93" w:rsidRDefault="00661F93" w:rsidP="00661F93">
            <w:pPr>
              <w:jc w:val="center"/>
              <w:rPr>
                <w:b/>
                <w:sz w:val="20"/>
                <w:szCs w:val="20"/>
              </w:rPr>
            </w:pPr>
            <w:r w:rsidRPr="00661F93">
              <w:rPr>
                <w:b/>
                <w:sz w:val="20"/>
                <w:szCs w:val="20"/>
              </w:rPr>
              <w:t>Stav dosiahnutý bezprostredne po ukončení realizácie aktivít projektu</w:t>
            </w:r>
            <w:r w:rsidRPr="00661F93">
              <w:rPr>
                <w:b/>
                <w:sz w:val="20"/>
                <w:szCs w:val="20"/>
                <w:vertAlign w:val="superscript"/>
              </w:rPr>
              <w:footnoteReference w:id="5"/>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652E9DD9" w14:textId="77777777" w:rsidR="00661F93" w:rsidRPr="00661F93" w:rsidRDefault="00661F93" w:rsidP="00661F93">
            <w:pPr>
              <w:ind w:left="113" w:right="113"/>
              <w:jc w:val="center"/>
              <w:rPr>
                <w:b/>
                <w:sz w:val="20"/>
                <w:szCs w:val="20"/>
              </w:rPr>
            </w:pPr>
            <w:r w:rsidRPr="00661F93">
              <w:rPr>
                <w:b/>
                <w:sz w:val="20"/>
                <w:szCs w:val="20"/>
              </w:rPr>
              <w:t>Skutočný</w:t>
            </w:r>
            <w:r w:rsidRPr="00661F93">
              <w:rPr>
                <w:sz w:val="20"/>
                <w:szCs w:val="20"/>
              </w:rPr>
              <w:t xml:space="preserve"> </w:t>
            </w:r>
            <w:r w:rsidRPr="00661F93">
              <w:rPr>
                <w:b/>
                <w:sz w:val="20"/>
                <w:szCs w:val="20"/>
              </w:rPr>
              <w:t>stav</w:t>
            </w:r>
            <w:r w:rsidRPr="00661F93">
              <w:rPr>
                <w:sz w:val="20"/>
                <w:szCs w:val="20"/>
                <w:vertAlign w:val="superscript"/>
              </w:rPr>
              <w:footnoteReference w:id="6"/>
            </w:r>
          </w:p>
        </w:tc>
      </w:tr>
      <w:tr w:rsidR="00661F93" w:rsidRPr="00661F93" w14:paraId="5F8A685F" w14:textId="77777777" w:rsidTr="0004255B">
        <w:tc>
          <w:tcPr>
            <w:tcW w:w="1101" w:type="dxa"/>
            <w:vMerge w:val="restart"/>
            <w:tcBorders>
              <w:top w:val="single" w:sz="4" w:space="0" w:color="auto"/>
              <w:left w:val="single" w:sz="4" w:space="0" w:color="auto"/>
              <w:right w:val="single" w:sz="4" w:space="0" w:color="auto"/>
            </w:tcBorders>
            <w:shd w:val="clear" w:color="auto" w:fill="BFBFBF"/>
          </w:tcPr>
          <w:p w14:paraId="37204BC0" w14:textId="77777777" w:rsidR="00661F93" w:rsidRPr="00661F93" w:rsidRDefault="00661F93" w:rsidP="00661F93">
            <w:pPr>
              <w:rPr>
                <w:b/>
                <w:sz w:val="20"/>
                <w:szCs w:val="20"/>
              </w:rPr>
            </w:pPr>
            <w:r w:rsidRPr="00661F93">
              <w:rPr>
                <w:b/>
                <w:sz w:val="20"/>
                <w:szCs w:val="20"/>
              </w:rPr>
              <w:t>Výsledok</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D06CD21"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8F856A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A216BF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F386D2D"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2C12DE5"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80A55CD" w14:textId="77777777" w:rsidR="00661F93" w:rsidRPr="00661F93" w:rsidRDefault="00661F93" w:rsidP="00661F93">
            <w:pPr>
              <w:rPr>
                <w:b/>
                <w:sz w:val="20"/>
                <w:szCs w:val="20"/>
              </w:rPr>
            </w:pPr>
          </w:p>
        </w:tc>
      </w:tr>
      <w:tr w:rsidR="00661F93" w:rsidRPr="00661F93" w14:paraId="373DBB68" w14:textId="77777777" w:rsidTr="0004255B">
        <w:tc>
          <w:tcPr>
            <w:tcW w:w="1101" w:type="dxa"/>
            <w:vMerge/>
            <w:tcBorders>
              <w:left w:val="single" w:sz="4" w:space="0" w:color="auto"/>
              <w:right w:val="single" w:sz="4" w:space="0" w:color="auto"/>
            </w:tcBorders>
            <w:shd w:val="clear" w:color="auto" w:fill="BFBFBF"/>
          </w:tcPr>
          <w:p w14:paraId="5BD2E89D"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532C2A6"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7623E8F"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F06CF24"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3454DB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4C3B48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2F0B433" w14:textId="77777777" w:rsidR="00661F93" w:rsidRPr="00661F93" w:rsidRDefault="00661F93" w:rsidP="00661F93">
            <w:pPr>
              <w:rPr>
                <w:b/>
                <w:sz w:val="20"/>
                <w:szCs w:val="20"/>
              </w:rPr>
            </w:pPr>
          </w:p>
        </w:tc>
      </w:tr>
      <w:tr w:rsidR="00661F93" w:rsidRPr="00661F93" w14:paraId="577D7E73" w14:textId="77777777" w:rsidTr="0004255B">
        <w:tc>
          <w:tcPr>
            <w:tcW w:w="1101" w:type="dxa"/>
            <w:vMerge/>
            <w:tcBorders>
              <w:left w:val="single" w:sz="4" w:space="0" w:color="auto"/>
              <w:right w:val="single" w:sz="4" w:space="0" w:color="auto"/>
            </w:tcBorders>
            <w:shd w:val="clear" w:color="auto" w:fill="BFBFBF"/>
          </w:tcPr>
          <w:p w14:paraId="564B4512"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20A5978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BB32E0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3F8778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E0FA6AE"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97A334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00D40D8" w14:textId="77777777" w:rsidR="00661F93" w:rsidRPr="00661F93" w:rsidRDefault="00661F93" w:rsidP="00661F93">
            <w:pPr>
              <w:rPr>
                <w:b/>
                <w:sz w:val="20"/>
                <w:szCs w:val="20"/>
              </w:rPr>
            </w:pPr>
          </w:p>
        </w:tc>
      </w:tr>
      <w:tr w:rsidR="00661F93" w:rsidRPr="00661F93" w14:paraId="06FB01BD" w14:textId="77777777" w:rsidTr="0004255B">
        <w:tc>
          <w:tcPr>
            <w:tcW w:w="1101" w:type="dxa"/>
            <w:vMerge/>
            <w:tcBorders>
              <w:left w:val="single" w:sz="4" w:space="0" w:color="auto"/>
              <w:right w:val="single" w:sz="4" w:space="0" w:color="auto"/>
            </w:tcBorders>
            <w:shd w:val="clear" w:color="auto" w:fill="BFBFBF"/>
          </w:tcPr>
          <w:p w14:paraId="0468F5C5"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9A940EF"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D2CFDC4"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2104C74"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651C88C"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A87648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7273A7A" w14:textId="77777777" w:rsidR="00661F93" w:rsidRPr="00661F93" w:rsidRDefault="00661F93" w:rsidP="00661F93">
            <w:pPr>
              <w:rPr>
                <w:b/>
                <w:sz w:val="20"/>
                <w:szCs w:val="20"/>
              </w:rPr>
            </w:pPr>
          </w:p>
        </w:tc>
      </w:tr>
      <w:tr w:rsidR="00661F93" w:rsidRPr="00661F93" w14:paraId="59AAACAD" w14:textId="77777777" w:rsidTr="0004255B">
        <w:tc>
          <w:tcPr>
            <w:tcW w:w="1101" w:type="dxa"/>
            <w:vMerge/>
            <w:tcBorders>
              <w:left w:val="single" w:sz="4" w:space="0" w:color="auto"/>
              <w:right w:val="single" w:sz="4" w:space="0" w:color="auto"/>
            </w:tcBorders>
            <w:shd w:val="clear" w:color="auto" w:fill="BFBFBF"/>
          </w:tcPr>
          <w:p w14:paraId="667E519A"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70D65A7"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8016FF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A3033D6"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6417713"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882080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F7B564E" w14:textId="77777777" w:rsidR="00661F93" w:rsidRPr="00661F93" w:rsidRDefault="00661F93" w:rsidP="00661F93">
            <w:pPr>
              <w:rPr>
                <w:b/>
                <w:sz w:val="20"/>
                <w:szCs w:val="20"/>
              </w:rPr>
            </w:pPr>
          </w:p>
        </w:tc>
      </w:tr>
      <w:tr w:rsidR="00661F93" w:rsidRPr="00661F93" w14:paraId="0F73E82A" w14:textId="77777777" w:rsidTr="0004255B">
        <w:tc>
          <w:tcPr>
            <w:tcW w:w="1101" w:type="dxa"/>
            <w:vMerge/>
            <w:tcBorders>
              <w:left w:val="single" w:sz="4" w:space="0" w:color="auto"/>
              <w:right w:val="single" w:sz="4" w:space="0" w:color="auto"/>
            </w:tcBorders>
            <w:shd w:val="clear" w:color="auto" w:fill="BFBFBF"/>
          </w:tcPr>
          <w:p w14:paraId="03AF477C"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6562354"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196521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ED71617"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C7747DE"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70D15D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C0BE599" w14:textId="77777777" w:rsidR="00661F93" w:rsidRPr="00661F93" w:rsidRDefault="00661F93" w:rsidP="00661F93">
            <w:pPr>
              <w:rPr>
                <w:b/>
                <w:sz w:val="20"/>
                <w:szCs w:val="20"/>
              </w:rPr>
            </w:pPr>
          </w:p>
        </w:tc>
      </w:tr>
      <w:tr w:rsidR="00661F93" w:rsidRPr="00661F93" w14:paraId="4A625638" w14:textId="77777777" w:rsidTr="0004255B">
        <w:tc>
          <w:tcPr>
            <w:tcW w:w="1101" w:type="dxa"/>
            <w:vMerge/>
            <w:tcBorders>
              <w:left w:val="single" w:sz="4" w:space="0" w:color="auto"/>
              <w:right w:val="single" w:sz="4" w:space="0" w:color="auto"/>
            </w:tcBorders>
            <w:shd w:val="clear" w:color="auto" w:fill="BFBFBF"/>
          </w:tcPr>
          <w:p w14:paraId="6C9E54F8"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12E9366"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2D979B6"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C1F03C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CE18A4B"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3383294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9D34DF4" w14:textId="77777777" w:rsidR="00661F93" w:rsidRPr="00661F93" w:rsidRDefault="00661F93" w:rsidP="00661F93">
            <w:pPr>
              <w:rPr>
                <w:b/>
                <w:sz w:val="20"/>
                <w:szCs w:val="20"/>
              </w:rPr>
            </w:pPr>
          </w:p>
        </w:tc>
      </w:tr>
      <w:tr w:rsidR="00661F93" w:rsidRPr="00661F93" w14:paraId="5C633AA3" w14:textId="77777777" w:rsidTr="0004255B">
        <w:tc>
          <w:tcPr>
            <w:tcW w:w="1101" w:type="dxa"/>
            <w:vMerge/>
            <w:tcBorders>
              <w:left w:val="single" w:sz="4" w:space="0" w:color="auto"/>
              <w:right w:val="single" w:sz="4" w:space="0" w:color="auto"/>
            </w:tcBorders>
            <w:shd w:val="clear" w:color="auto" w:fill="BFBFBF"/>
          </w:tcPr>
          <w:p w14:paraId="39926E3F"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19C40CD"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26ED11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0591AC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5661F70"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9D0D3E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B5EBC1B" w14:textId="77777777" w:rsidR="00661F93" w:rsidRPr="00661F93" w:rsidRDefault="00661F93" w:rsidP="00661F93">
            <w:pPr>
              <w:rPr>
                <w:b/>
                <w:sz w:val="20"/>
                <w:szCs w:val="20"/>
              </w:rPr>
            </w:pPr>
          </w:p>
        </w:tc>
      </w:tr>
      <w:tr w:rsidR="00661F93" w:rsidRPr="00661F93" w14:paraId="0292C591" w14:textId="77777777" w:rsidTr="0004255B">
        <w:tc>
          <w:tcPr>
            <w:tcW w:w="1101" w:type="dxa"/>
            <w:vMerge/>
            <w:tcBorders>
              <w:left w:val="single" w:sz="4" w:space="0" w:color="auto"/>
              <w:right w:val="single" w:sz="4" w:space="0" w:color="auto"/>
            </w:tcBorders>
            <w:shd w:val="clear" w:color="auto" w:fill="BFBFBF"/>
          </w:tcPr>
          <w:p w14:paraId="65CD6F75"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539B918"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27E7C2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96E9581"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26A3076"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ED1D3FF"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2BE88CC" w14:textId="77777777" w:rsidR="00661F93" w:rsidRPr="00661F93" w:rsidRDefault="00661F93" w:rsidP="00661F93">
            <w:pPr>
              <w:rPr>
                <w:b/>
                <w:sz w:val="20"/>
                <w:szCs w:val="20"/>
              </w:rPr>
            </w:pPr>
          </w:p>
        </w:tc>
      </w:tr>
      <w:tr w:rsidR="00661F93" w:rsidRPr="00661F93" w14:paraId="1F48D2B7" w14:textId="77777777" w:rsidTr="0004255B">
        <w:tc>
          <w:tcPr>
            <w:tcW w:w="1101" w:type="dxa"/>
            <w:vMerge/>
            <w:tcBorders>
              <w:left w:val="single" w:sz="4" w:space="0" w:color="auto"/>
              <w:bottom w:val="single" w:sz="4" w:space="0" w:color="auto"/>
              <w:right w:val="single" w:sz="4" w:space="0" w:color="auto"/>
            </w:tcBorders>
            <w:shd w:val="clear" w:color="auto" w:fill="BFBFBF"/>
          </w:tcPr>
          <w:p w14:paraId="53B1FBC7"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E14F2A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4AE276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82B0E9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6DC4F3D"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CD8A57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E507296" w14:textId="77777777" w:rsidR="00661F93" w:rsidRPr="00661F93" w:rsidRDefault="00661F93" w:rsidP="00661F93">
            <w:pPr>
              <w:rPr>
                <w:b/>
                <w:sz w:val="20"/>
                <w:szCs w:val="20"/>
              </w:rPr>
            </w:pPr>
          </w:p>
        </w:tc>
      </w:tr>
      <w:tr w:rsidR="00661F93" w:rsidRPr="00661F93" w14:paraId="2653DD56" w14:textId="77777777" w:rsidTr="0004255B">
        <w:tc>
          <w:tcPr>
            <w:tcW w:w="1101" w:type="dxa"/>
            <w:vMerge w:val="restart"/>
            <w:tcBorders>
              <w:left w:val="single" w:sz="4" w:space="0" w:color="auto"/>
              <w:right w:val="single" w:sz="4" w:space="0" w:color="auto"/>
            </w:tcBorders>
            <w:shd w:val="clear" w:color="auto" w:fill="BFBFBF"/>
          </w:tcPr>
          <w:p w14:paraId="47C87173" w14:textId="77777777" w:rsidR="00661F93" w:rsidRPr="00661F93" w:rsidRDefault="00661F93" w:rsidP="00661F93">
            <w:pPr>
              <w:rPr>
                <w:b/>
                <w:sz w:val="20"/>
                <w:szCs w:val="20"/>
              </w:rPr>
            </w:pPr>
            <w:r w:rsidRPr="00661F93">
              <w:rPr>
                <w:b/>
                <w:sz w:val="20"/>
                <w:szCs w:val="20"/>
              </w:rPr>
              <w:t>Dopad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FB520BE"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2B5FC4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A9D09B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58B637D"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F74855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42CD0D1" w14:textId="77777777" w:rsidR="00661F93" w:rsidRPr="00661F93" w:rsidRDefault="00661F93" w:rsidP="00661F93">
            <w:pPr>
              <w:rPr>
                <w:b/>
                <w:sz w:val="20"/>
                <w:szCs w:val="20"/>
              </w:rPr>
            </w:pPr>
          </w:p>
        </w:tc>
      </w:tr>
      <w:tr w:rsidR="00661F93" w:rsidRPr="00661F93" w14:paraId="0B840CEB" w14:textId="77777777" w:rsidTr="0004255B">
        <w:tc>
          <w:tcPr>
            <w:tcW w:w="1101" w:type="dxa"/>
            <w:vMerge/>
            <w:tcBorders>
              <w:left w:val="single" w:sz="4" w:space="0" w:color="auto"/>
              <w:right w:val="single" w:sz="4" w:space="0" w:color="auto"/>
            </w:tcBorders>
            <w:shd w:val="clear" w:color="auto" w:fill="BFBFBF"/>
          </w:tcPr>
          <w:p w14:paraId="7A5EE5EF"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25A7FCC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899615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F383AE4"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B38396F"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70033D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DD26545" w14:textId="77777777" w:rsidR="00661F93" w:rsidRPr="00661F93" w:rsidRDefault="00661F93" w:rsidP="00661F93">
            <w:pPr>
              <w:rPr>
                <w:b/>
                <w:sz w:val="20"/>
                <w:szCs w:val="20"/>
              </w:rPr>
            </w:pPr>
          </w:p>
        </w:tc>
      </w:tr>
      <w:tr w:rsidR="00661F93" w:rsidRPr="00661F93" w14:paraId="063324B1" w14:textId="77777777" w:rsidTr="0004255B">
        <w:tc>
          <w:tcPr>
            <w:tcW w:w="1101" w:type="dxa"/>
            <w:vMerge/>
            <w:tcBorders>
              <w:left w:val="single" w:sz="4" w:space="0" w:color="auto"/>
              <w:right w:val="single" w:sz="4" w:space="0" w:color="auto"/>
            </w:tcBorders>
            <w:shd w:val="clear" w:color="auto" w:fill="BFBFBF"/>
          </w:tcPr>
          <w:p w14:paraId="63F048CB"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425812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DD8236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7D34B1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FF5549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1BB7335"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F3F9B3C" w14:textId="77777777" w:rsidR="00661F93" w:rsidRPr="00661F93" w:rsidRDefault="00661F93" w:rsidP="00661F93">
            <w:pPr>
              <w:rPr>
                <w:b/>
                <w:sz w:val="20"/>
                <w:szCs w:val="20"/>
              </w:rPr>
            </w:pPr>
          </w:p>
        </w:tc>
      </w:tr>
      <w:tr w:rsidR="00661F93" w:rsidRPr="00661F93" w14:paraId="77718519" w14:textId="77777777" w:rsidTr="0004255B">
        <w:tc>
          <w:tcPr>
            <w:tcW w:w="1101" w:type="dxa"/>
            <w:vMerge/>
            <w:tcBorders>
              <w:left w:val="single" w:sz="4" w:space="0" w:color="auto"/>
              <w:right w:val="single" w:sz="4" w:space="0" w:color="auto"/>
            </w:tcBorders>
            <w:shd w:val="clear" w:color="auto" w:fill="BFBFBF"/>
          </w:tcPr>
          <w:p w14:paraId="7313503F"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6FA78B2"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1F52F9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62F6F0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4C40C3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0160A5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897ED24" w14:textId="77777777" w:rsidR="00661F93" w:rsidRPr="00661F93" w:rsidRDefault="00661F93" w:rsidP="00661F93">
            <w:pPr>
              <w:rPr>
                <w:b/>
                <w:sz w:val="20"/>
                <w:szCs w:val="20"/>
              </w:rPr>
            </w:pPr>
          </w:p>
        </w:tc>
      </w:tr>
      <w:tr w:rsidR="00661F93" w:rsidRPr="00661F93" w14:paraId="2839B94F" w14:textId="77777777" w:rsidTr="0004255B">
        <w:tc>
          <w:tcPr>
            <w:tcW w:w="1101" w:type="dxa"/>
            <w:vMerge/>
            <w:tcBorders>
              <w:left w:val="single" w:sz="4" w:space="0" w:color="auto"/>
              <w:right w:val="single" w:sz="4" w:space="0" w:color="auto"/>
            </w:tcBorders>
            <w:shd w:val="clear" w:color="auto" w:fill="BFBFBF"/>
          </w:tcPr>
          <w:p w14:paraId="590BF635"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3AF13F46"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415291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AD6F85B"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4028517"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FB88883"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559FC88" w14:textId="77777777" w:rsidR="00661F93" w:rsidRPr="00661F93" w:rsidRDefault="00661F93" w:rsidP="00661F93">
            <w:pPr>
              <w:rPr>
                <w:b/>
                <w:sz w:val="20"/>
                <w:szCs w:val="20"/>
              </w:rPr>
            </w:pPr>
          </w:p>
        </w:tc>
      </w:tr>
      <w:tr w:rsidR="00661F93" w:rsidRPr="00661F93" w14:paraId="2CE644A7" w14:textId="77777777" w:rsidTr="0004255B">
        <w:tc>
          <w:tcPr>
            <w:tcW w:w="1101" w:type="dxa"/>
            <w:vMerge/>
            <w:tcBorders>
              <w:left w:val="single" w:sz="4" w:space="0" w:color="auto"/>
              <w:right w:val="single" w:sz="4" w:space="0" w:color="auto"/>
            </w:tcBorders>
            <w:shd w:val="clear" w:color="auto" w:fill="BFBFBF"/>
          </w:tcPr>
          <w:p w14:paraId="4986E59D"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72390AD"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A72121F"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52DD77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AB111BB"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60210A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84652E1" w14:textId="77777777" w:rsidR="00661F93" w:rsidRPr="00661F93" w:rsidRDefault="00661F93" w:rsidP="00661F93">
            <w:pPr>
              <w:rPr>
                <w:b/>
                <w:sz w:val="20"/>
                <w:szCs w:val="20"/>
              </w:rPr>
            </w:pPr>
          </w:p>
        </w:tc>
      </w:tr>
      <w:tr w:rsidR="00661F93" w:rsidRPr="00661F93" w14:paraId="2B988E5E" w14:textId="77777777" w:rsidTr="0004255B">
        <w:tc>
          <w:tcPr>
            <w:tcW w:w="1101" w:type="dxa"/>
            <w:vMerge/>
            <w:tcBorders>
              <w:left w:val="single" w:sz="4" w:space="0" w:color="auto"/>
              <w:right w:val="single" w:sz="4" w:space="0" w:color="auto"/>
            </w:tcBorders>
            <w:shd w:val="clear" w:color="auto" w:fill="BFBFBF"/>
          </w:tcPr>
          <w:p w14:paraId="18E47604"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F90258A"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7FCC77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77C2F9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23B73A6"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DD08A7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45BAA13" w14:textId="77777777" w:rsidR="00661F93" w:rsidRPr="00661F93" w:rsidRDefault="00661F93" w:rsidP="00661F93">
            <w:pPr>
              <w:rPr>
                <w:b/>
                <w:sz w:val="20"/>
                <w:szCs w:val="20"/>
              </w:rPr>
            </w:pPr>
          </w:p>
        </w:tc>
      </w:tr>
      <w:tr w:rsidR="00661F93" w:rsidRPr="00661F93" w14:paraId="1F985EA6" w14:textId="77777777" w:rsidTr="0004255B">
        <w:tc>
          <w:tcPr>
            <w:tcW w:w="1101" w:type="dxa"/>
            <w:vMerge/>
            <w:tcBorders>
              <w:left w:val="single" w:sz="4" w:space="0" w:color="auto"/>
              <w:right w:val="single" w:sz="4" w:space="0" w:color="auto"/>
            </w:tcBorders>
            <w:shd w:val="clear" w:color="auto" w:fill="BFBFBF"/>
          </w:tcPr>
          <w:p w14:paraId="169A8278"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08BF2A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3E918A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063C803"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EFCF2E7"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8FF83A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D6966C5" w14:textId="77777777" w:rsidR="00661F93" w:rsidRPr="00661F93" w:rsidRDefault="00661F93" w:rsidP="00661F93">
            <w:pPr>
              <w:rPr>
                <w:b/>
                <w:sz w:val="20"/>
                <w:szCs w:val="20"/>
              </w:rPr>
            </w:pPr>
          </w:p>
        </w:tc>
      </w:tr>
      <w:tr w:rsidR="00661F93" w:rsidRPr="00661F93" w14:paraId="51835407" w14:textId="77777777" w:rsidTr="0004255B">
        <w:tc>
          <w:tcPr>
            <w:tcW w:w="1101" w:type="dxa"/>
            <w:vMerge/>
            <w:tcBorders>
              <w:left w:val="single" w:sz="4" w:space="0" w:color="auto"/>
              <w:bottom w:val="single" w:sz="4" w:space="0" w:color="auto"/>
              <w:right w:val="single" w:sz="4" w:space="0" w:color="auto"/>
            </w:tcBorders>
            <w:shd w:val="clear" w:color="auto" w:fill="BFBFBF"/>
          </w:tcPr>
          <w:p w14:paraId="3373B9EE" w14:textId="77777777" w:rsidR="00661F93" w:rsidRPr="00661F93" w:rsidRDefault="00661F93" w:rsidP="00661F93">
            <w:pPr>
              <w:rPr>
                <w:rFonts w:ascii="Arial Narrow" w:hAnsi="Arial Narrow"/>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9B0BF11" w14:textId="77777777" w:rsidR="00661F93" w:rsidRPr="00661F93" w:rsidRDefault="00661F93" w:rsidP="00661F93">
            <w:pPr>
              <w:rPr>
                <w:rFonts w:ascii="Arial Narrow" w:hAnsi="Arial Narrow"/>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C9EE6B1"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704BCFD" w14:textId="77777777" w:rsidR="00661F93" w:rsidRPr="00661F93" w:rsidRDefault="00661F93" w:rsidP="00661F93">
            <w:pPr>
              <w:rPr>
                <w:rFonts w:ascii="Arial Narrow" w:hAnsi="Arial Narrow"/>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BD30197" w14:textId="77777777" w:rsidR="00661F93" w:rsidRPr="00661F93" w:rsidRDefault="00661F93" w:rsidP="00661F93">
            <w:pPr>
              <w:rPr>
                <w:rFonts w:ascii="Arial Narrow" w:hAnsi="Arial Narrow"/>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8F0C2DE"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7707D4B" w14:textId="77777777" w:rsidR="00661F93" w:rsidRPr="00661F93" w:rsidRDefault="00661F93" w:rsidP="00661F93">
            <w:pPr>
              <w:rPr>
                <w:rFonts w:ascii="Arial Narrow" w:hAnsi="Arial Narrow"/>
                <w:b/>
                <w:sz w:val="20"/>
                <w:szCs w:val="20"/>
              </w:rPr>
            </w:pPr>
          </w:p>
        </w:tc>
      </w:tr>
      <w:tr w:rsidR="00661F93" w:rsidRPr="00661F93" w14:paraId="20532471"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363B69B5" w14:textId="77777777" w:rsidR="00661F93" w:rsidRPr="00661F93" w:rsidRDefault="00661F93" w:rsidP="00661F93">
            <w:pPr>
              <w:rPr>
                <w:b/>
              </w:rPr>
            </w:pPr>
            <w:r w:rsidRPr="00661F93">
              <w:rPr>
                <w:b/>
              </w:rPr>
              <w:t xml:space="preserve">Udržateľnosť projektu </w:t>
            </w:r>
          </w:p>
        </w:tc>
      </w:tr>
      <w:tr w:rsidR="00661F93" w:rsidRPr="00661F93" w14:paraId="59810FB9"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30A9B4CE" w14:textId="77777777" w:rsidR="00661F93" w:rsidRPr="00661F93" w:rsidRDefault="00661F93" w:rsidP="00661F93">
            <w:pPr>
              <w:rPr>
                <w:sz w:val="20"/>
                <w:szCs w:val="20"/>
              </w:rPr>
            </w:pPr>
            <w:r w:rsidRPr="00661F93">
              <w:rPr>
                <w:sz w:val="20"/>
                <w:szCs w:val="20"/>
              </w:rPr>
              <w:t>Vytvorené pracovné miesta sú stále osadené cieľovou skupinou.</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98A0DB0"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03C0463"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6888F4FC"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7450A2B" w14:textId="77777777" w:rsidR="00661F93" w:rsidRPr="00661F93" w:rsidRDefault="00661F93" w:rsidP="00661F93">
            <w:pPr>
              <w:rPr>
                <w:sz w:val="20"/>
                <w:szCs w:val="20"/>
              </w:rPr>
            </w:pPr>
            <w:r w:rsidRPr="00661F93">
              <w:rPr>
                <w:sz w:val="20"/>
                <w:szCs w:val="20"/>
              </w:rPr>
              <w:t xml:space="preserve">Sú vytvorené nové pracovné miesta aj po skončení projektu.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EA3E4EB"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091E84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11D5872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92B57CA" w14:textId="77777777" w:rsidR="00661F93" w:rsidRPr="00661F93" w:rsidRDefault="00661F93" w:rsidP="00661F93">
            <w:pPr>
              <w:rPr>
                <w:sz w:val="20"/>
                <w:szCs w:val="20"/>
              </w:rPr>
            </w:pPr>
            <w:r w:rsidRPr="00661F93">
              <w:rPr>
                <w:sz w:val="20"/>
                <w:szCs w:val="20"/>
              </w:rPr>
              <w:t>Cieľová skupina využíva aktivity aj po ukončení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ED3BDF8"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5C2BA7E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0B790F8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7AF10DA" w14:textId="77777777" w:rsidR="00661F93" w:rsidRPr="00661F93" w:rsidRDefault="00661F93" w:rsidP="00661F93">
            <w:pPr>
              <w:rPr>
                <w:sz w:val="20"/>
                <w:szCs w:val="20"/>
              </w:rPr>
            </w:pPr>
            <w:r w:rsidRPr="00661F93">
              <w:rPr>
                <w:sz w:val="20"/>
                <w:szCs w:val="20"/>
              </w:rPr>
              <w:t>Cieľová skupina využíva priestory vytvorené v rámci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222656AF"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3D8491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141E2987"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3E55D13D" w14:textId="77777777" w:rsidR="00661F93" w:rsidRPr="00661F93" w:rsidRDefault="00661F93" w:rsidP="00661F93">
            <w:pPr>
              <w:rPr>
                <w:sz w:val="20"/>
                <w:szCs w:val="20"/>
              </w:rPr>
            </w:pPr>
            <w:r w:rsidRPr="00661F93">
              <w:rPr>
                <w:sz w:val="20"/>
                <w:szCs w:val="20"/>
              </w:rPr>
              <w:t>Cieľová skupina využíva zdravotné služby.</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D48DC2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F330A47"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0F21ACF2"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42BCA87" w14:textId="77777777" w:rsidR="00661F93" w:rsidRPr="00661F93" w:rsidRDefault="00661F93" w:rsidP="00661F93">
            <w:pPr>
              <w:rPr>
                <w:sz w:val="20"/>
                <w:szCs w:val="20"/>
              </w:rPr>
            </w:pPr>
            <w:r w:rsidRPr="00661F93">
              <w:rPr>
                <w:sz w:val="20"/>
                <w:szCs w:val="20"/>
              </w:rPr>
              <w:t xml:space="preserve">Cieľová skupina využíva sociálne služby.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F05768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0FA02E6C"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51018040"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00B0F0"/>
          </w:tcPr>
          <w:p w14:paraId="19F46CE0" w14:textId="77777777" w:rsidR="00661F93" w:rsidRPr="00661F93" w:rsidRDefault="00661F93" w:rsidP="00661F93">
            <w:pPr>
              <w:rPr>
                <w:rFonts w:ascii="Arial Narrow" w:hAnsi="Arial Narrow"/>
                <w:sz w:val="20"/>
                <w:szCs w:val="20"/>
              </w:rPr>
            </w:pPr>
            <w:r w:rsidRPr="00661F93">
              <w:rPr>
                <w:b/>
              </w:rPr>
              <w:t>Príspevok projektu k zamestnanosti</w:t>
            </w:r>
          </w:p>
        </w:tc>
      </w:tr>
      <w:tr w:rsidR="00661F93" w:rsidRPr="00661F93" w14:paraId="209F7BB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1A1FDE7" w14:textId="77777777" w:rsidR="00661F93" w:rsidRPr="00661F93" w:rsidRDefault="00661F93" w:rsidP="00661F93">
            <w:pPr>
              <w:rPr>
                <w:sz w:val="20"/>
                <w:szCs w:val="20"/>
              </w:rPr>
            </w:pPr>
            <w:r w:rsidRPr="00661F93">
              <w:rPr>
                <w:sz w:val="20"/>
                <w:szCs w:val="20"/>
              </w:rPr>
              <w:t>Počet vytvorených pracovných miest</w:t>
            </w:r>
          </w:p>
          <w:p w14:paraId="7E965AE9" w14:textId="77777777" w:rsidR="00661F93" w:rsidRPr="00661F93" w:rsidRDefault="00661F93" w:rsidP="00661F93">
            <w:pPr>
              <w:rPr>
                <w:sz w:val="20"/>
                <w:szCs w:val="20"/>
              </w:rPr>
            </w:pPr>
            <w:r w:rsidRPr="00661F93">
              <w:rPr>
                <w:sz w:val="20"/>
                <w:szCs w:val="20"/>
              </w:rPr>
              <w:t>(</w:t>
            </w:r>
            <w:r w:rsidRPr="00661F93">
              <w:rPr>
                <w:sz w:val="18"/>
                <w:szCs w:val="18"/>
              </w:rPr>
              <w:t>Kvalifikácia počtu pracovných miest vytvorených priamo v dôsledku realizácie projektu.)</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692A8E3C" w14:textId="77777777" w:rsidR="00661F93" w:rsidRPr="00661F93" w:rsidRDefault="00661F93" w:rsidP="00661F93">
            <w:pPr>
              <w:rPr>
                <w:rFonts w:ascii="Arial Narrow" w:hAnsi="Arial Narrow"/>
                <w:sz w:val="20"/>
                <w:szCs w:val="20"/>
              </w:rPr>
            </w:pPr>
          </w:p>
        </w:tc>
      </w:tr>
      <w:tr w:rsidR="00661F93" w:rsidRPr="00661F93" w14:paraId="74559DE7"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15A3F93" w14:textId="77777777" w:rsidR="00661F93" w:rsidRPr="00661F93" w:rsidRDefault="00661F93" w:rsidP="00661F93">
            <w:pPr>
              <w:rPr>
                <w:sz w:val="20"/>
                <w:szCs w:val="20"/>
              </w:rPr>
            </w:pPr>
            <w:r w:rsidRPr="00661F93">
              <w:rPr>
                <w:sz w:val="20"/>
                <w:szCs w:val="20"/>
              </w:rPr>
              <w:t>Počet udržaných pracovných miest</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1E45BC4D" w14:textId="77777777" w:rsidR="00661F93" w:rsidRPr="00661F93" w:rsidRDefault="00661F93" w:rsidP="00661F93">
            <w:pPr>
              <w:rPr>
                <w:rFonts w:ascii="Arial Narrow" w:hAnsi="Arial Narrow"/>
                <w:sz w:val="20"/>
                <w:szCs w:val="20"/>
              </w:rPr>
            </w:pPr>
          </w:p>
        </w:tc>
      </w:tr>
      <w:tr w:rsidR="00661F93" w:rsidRPr="00661F93" w14:paraId="385B4B65"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13978F25" w14:textId="77777777" w:rsidR="00661F93" w:rsidRPr="00661F93" w:rsidRDefault="00661F93" w:rsidP="00661F93">
            <w:pPr>
              <w:rPr>
                <w:sz w:val="20"/>
                <w:szCs w:val="20"/>
              </w:rPr>
            </w:pPr>
            <w:r w:rsidRPr="00661F93">
              <w:rPr>
                <w:b/>
              </w:rPr>
              <w:t>Uveďte ďalšie informácie o</w:t>
            </w:r>
            <w:r w:rsidRPr="00661F93">
              <w:t xml:space="preserve"> </w:t>
            </w:r>
            <w:r w:rsidRPr="00661F93">
              <w:rPr>
                <w:b/>
              </w:rPr>
              <w:t>zabezpečení udržateľnosť projektu</w:t>
            </w:r>
            <w:r w:rsidRPr="00661F93">
              <w:rPr>
                <w:b/>
                <w:bCs/>
              </w:rPr>
              <w:t>(max. 500 znakov)</w:t>
            </w:r>
          </w:p>
        </w:tc>
      </w:tr>
      <w:tr w:rsidR="00661F93" w:rsidRPr="00661F93" w14:paraId="3422E036" w14:textId="77777777" w:rsidTr="0004255B">
        <w:trPr>
          <w:trHeight w:val="1702"/>
        </w:trPr>
        <w:tc>
          <w:tcPr>
            <w:tcW w:w="9606" w:type="dxa"/>
            <w:gridSpan w:val="11"/>
            <w:tcBorders>
              <w:top w:val="single" w:sz="4" w:space="0" w:color="auto"/>
              <w:left w:val="single" w:sz="4" w:space="0" w:color="auto"/>
              <w:right w:val="single" w:sz="4" w:space="0" w:color="auto"/>
            </w:tcBorders>
            <w:shd w:val="clear" w:color="auto" w:fill="FFFF99"/>
          </w:tcPr>
          <w:p w14:paraId="21682A13" w14:textId="77777777" w:rsidR="00661F93" w:rsidRPr="00661F93" w:rsidRDefault="00661F93" w:rsidP="00661F93">
            <w:pPr>
              <w:rPr>
                <w:rFonts w:ascii="Arial Narrow" w:hAnsi="Arial Narrow"/>
                <w:b/>
              </w:rPr>
            </w:pPr>
          </w:p>
        </w:tc>
      </w:tr>
      <w:tr w:rsidR="00661F93" w:rsidRPr="00661F93" w14:paraId="5C5BA603"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39005222" w14:textId="77777777" w:rsidR="00661F93" w:rsidRPr="00661F93" w:rsidRDefault="00661F93" w:rsidP="00661F93">
            <w:r w:rsidRPr="00661F93">
              <w:rPr>
                <w:b/>
              </w:rPr>
              <w:t xml:space="preserve">Dopady projektu k LSKxP </w:t>
            </w:r>
          </w:p>
        </w:tc>
      </w:tr>
      <w:tr w:rsidR="00661F93" w:rsidRPr="00661F93" w14:paraId="7C97A47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2FC9BC1" w14:textId="77777777" w:rsidR="00661F93" w:rsidRPr="00661F93" w:rsidRDefault="00661F93" w:rsidP="00661F93">
            <w:pPr>
              <w:rPr>
                <w:sz w:val="20"/>
                <w:szCs w:val="20"/>
              </w:rPr>
            </w:pPr>
            <w:r w:rsidRPr="00661F93">
              <w:rPr>
                <w:sz w:val="20"/>
                <w:szCs w:val="20"/>
              </w:rPr>
              <w:t>V rámci LSKxP sa v cieľovej skupine zvýšila zamestnanosť.</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FF00CB5"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724748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7B196DD"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08DCE0F" w14:textId="77777777" w:rsidR="00661F93" w:rsidRPr="00661F93" w:rsidRDefault="00661F93" w:rsidP="00661F93">
            <w:pPr>
              <w:rPr>
                <w:sz w:val="20"/>
                <w:szCs w:val="20"/>
              </w:rPr>
            </w:pPr>
            <w:r w:rsidRPr="00661F93">
              <w:rPr>
                <w:sz w:val="20"/>
                <w:szCs w:val="20"/>
              </w:rPr>
              <w:t>V rámci LSKxP sa v cieľovej skupine zvýšila vzdelanostná úroveň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B270B76"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3EF8AE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24FBA06C"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2F58448" w14:textId="77777777" w:rsidR="00661F93" w:rsidRPr="00661F93" w:rsidRDefault="00661F93" w:rsidP="00661F93">
            <w:pPr>
              <w:rPr>
                <w:sz w:val="20"/>
                <w:szCs w:val="20"/>
              </w:rPr>
            </w:pPr>
            <w:r w:rsidRPr="00661F93">
              <w:rPr>
                <w:sz w:val="20"/>
                <w:szCs w:val="20"/>
              </w:rPr>
              <w:t>V rámci LSKxP sa v cieľovej skupine zlepšil zdravotný stav.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4FE0C2DB"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7CA01968"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1184BE2"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446099A" w14:textId="77777777" w:rsidR="00661F93" w:rsidRPr="00661F93" w:rsidRDefault="00661F93" w:rsidP="00661F93">
            <w:pPr>
              <w:rPr>
                <w:sz w:val="20"/>
                <w:szCs w:val="20"/>
              </w:rPr>
            </w:pPr>
            <w:r w:rsidRPr="00661F93">
              <w:rPr>
                <w:sz w:val="20"/>
                <w:szCs w:val="20"/>
              </w:rPr>
              <w:t>V rámci LSKxP sa v cieľovej skupine zlepšili podmienky na bývanie.</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DEB45E3"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75E519B6"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215A46B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C24052D" w14:textId="77777777" w:rsidR="00661F93" w:rsidRPr="00661F93" w:rsidRDefault="00661F93" w:rsidP="00661F93">
            <w:pPr>
              <w:rPr>
                <w:sz w:val="20"/>
                <w:szCs w:val="20"/>
              </w:rPr>
            </w:pPr>
            <w:r w:rsidRPr="00661F93">
              <w:rPr>
                <w:sz w:val="20"/>
                <w:szCs w:val="20"/>
              </w:rPr>
              <w:t>V rámci LSKxP sa v cieľovej skupine sa zlepšila celková situácia.</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1CE774BA"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7675D43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0F57ED96"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1F5808D7" w14:textId="77777777" w:rsidR="00661F93" w:rsidRPr="00661F93" w:rsidRDefault="00661F93" w:rsidP="00661F93">
            <w:pPr>
              <w:rPr>
                <w:rFonts w:ascii="Arial Narrow" w:hAnsi="Arial Narrow"/>
                <w:sz w:val="20"/>
                <w:szCs w:val="20"/>
              </w:rPr>
            </w:pPr>
            <w:r w:rsidRPr="00661F93">
              <w:rPr>
                <w:b/>
              </w:rPr>
              <w:t>Uveďte ďalšie informácie o pokroku v dosahovaní dopadov</w:t>
            </w:r>
            <w:r w:rsidRPr="00661F93">
              <w:rPr>
                <w:b/>
                <w:bCs/>
              </w:rPr>
              <w:t>(max. 500 znakov)</w:t>
            </w:r>
          </w:p>
        </w:tc>
      </w:tr>
      <w:tr w:rsidR="00661F93" w:rsidRPr="00661F93" w14:paraId="322F60E0" w14:textId="77777777" w:rsidTr="0004255B">
        <w:trPr>
          <w:trHeight w:val="1992"/>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3B423FED" w14:textId="77777777" w:rsidR="00661F93" w:rsidRPr="00661F93" w:rsidRDefault="00661F93" w:rsidP="00661F93">
            <w:pPr>
              <w:spacing w:before="60"/>
              <w:jc w:val="both"/>
              <w:rPr>
                <w:i/>
                <w:color w:val="993300"/>
                <w:sz w:val="20"/>
                <w:szCs w:val="20"/>
              </w:rPr>
            </w:pPr>
            <w:r w:rsidRPr="00661F93">
              <w:rPr>
                <w:i/>
                <w:color w:val="993300"/>
                <w:sz w:val="20"/>
                <w:szCs w:val="20"/>
              </w:rPr>
              <w:t>Doplniť celkové zhodnotenie realizovaných projektov z LSKxP a z alokácie pre LSKxP na Komplexnosť:</w:t>
            </w:r>
          </w:p>
          <w:p w14:paraId="779B35EB" w14:textId="77777777" w:rsidR="00661F93" w:rsidRPr="00661F93" w:rsidRDefault="00661F93" w:rsidP="00661F93">
            <w:pPr>
              <w:spacing w:before="60"/>
              <w:jc w:val="both"/>
              <w:rPr>
                <w:i/>
                <w:color w:val="993300"/>
                <w:sz w:val="20"/>
                <w:szCs w:val="20"/>
              </w:rPr>
            </w:pPr>
            <w:r w:rsidRPr="00661F93">
              <w:rPr>
                <w:i/>
                <w:color w:val="993300"/>
                <w:sz w:val="20"/>
                <w:szCs w:val="20"/>
              </w:rPr>
              <w:t>Zamestnanosť</w:t>
            </w:r>
          </w:p>
          <w:p w14:paraId="18707BDF" w14:textId="77777777" w:rsidR="00661F93" w:rsidRPr="00661F93" w:rsidRDefault="00661F93" w:rsidP="00661F93">
            <w:pPr>
              <w:spacing w:before="60"/>
              <w:jc w:val="both"/>
              <w:rPr>
                <w:i/>
                <w:color w:val="993300"/>
                <w:sz w:val="20"/>
                <w:szCs w:val="20"/>
              </w:rPr>
            </w:pPr>
            <w:r w:rsidRPr="00661F93">
              <w:rPr>
                <w:i/>
                <w:color w:val="993300"/>
                <w:sz w:val="20"/>
                <w:szCs w:val="20"/>
              </w:rPr>
              <w:t>Zdravie</w:t>
            </w:r>
          </w:p>
          <w:p w14:paraId="2E4CEB76" w14:textId="77777777" w:rsidR="00661F93" w:rsidRPr="00661F93" w:rsidRDefault="00661F93" w:rsidP="00661F93">
            <w:pPr>
              <w:spacing w:before="60"/>
              <w:jc w:val="both"/>
              <w:rPr>
                <w:i/>
                <w:color w:val="993300"/>
                <w:sz w:val="20"/>
                <w:szCs w:val="20"/>
              </w:rPr>
            </w:pPr>
            <w:r w:rsidRPr="00661F93">
              <w:rPr>
                <w:i/>
                <w:color w:val="993300"/>
                <w:sz w:val="20"/>
                <w:szCs w:val="20"/>
              </w:rPr>
              <w:t>Bývanie</w:t>
            </w:r>
          </w:p>
          <w:p w14:paraId="57F1D25A" w14:textId="77777777" w:rsidR="00661F93" w:rsidRPr="00661F93" w:rsidRDefault="00661F93" w:rsidP="00661F93">
            <w:pPr>
              <w:spacing w:before="60"/>
              <w:jc w:val="both"/>
              <w:rPr>
                <w:i/>
                <w:color w:val="993300"/>
                <w:sz w:val="20"/>
                <w:szCs w:val="20"/>
              </w:rPr>
            </w:pPr>
            <w:r w:rsidRPr="00661F93">
              <w:rPr>
                <w:i/>
                <w:color w:val="993300"/>
                <w:sz w:val="20"/>
                <w:szCs w:val="20"/>
              </w:rPr>
              <w:t>Vzdelanie</w:t>
            </w:r>
          </w:p>
          <w:p w14:paraId="731FA148" w14:textId="77777777" w:rsidR="00661F93" w:rsidRPr="00661F93" w:rsidRDefault="00661F93" w:rsidP="00661F93">
            <w:pPr>
              <w:rPr>
                <w:b/>
              </w:rPr>
            </w:pPr>
          </w:p>
          <w:p w14:paraId="1F7B3827" w14:textId="77777777" w:rsidR="00661F93" w:rsidRPr="00661F93" w:rsidRDefault="00661F93" w:rsidP="00661F93">
            <w:pPr>
              <w:rPr>
                <w:b/>
              </w:rPr>
            </w:pPr>
          </w:p>
          <w:p w14:paraId="5525E059" w14:textId="77777777" w:rsidR="00661F93" w:rsidRPr="00661F93" w:rsidRDefault="00661F93" w:rsidP="00661F93">
            <w:pPr>
              <w:rPr>
                <w:b/>
              </w:rPr>
            </w:pPr>
          </w:p>
          <w:p w14:paraId="291C884E" w14:textId="77777777" w:rsidR="00661F93" w:rsidRPr="00661F93" w:rsidRDefault="00661F93" w:rsidP="00661F93">
            <w:pPr>
              <w:rPr>
                <w:b/>
              </w:rPr>
            </w:pPr>
          </w:p>
          <w:p w14:paraId="46A5E73C" w14:textId="77777777" w:rsidR="00661F93" w:rsidRPr="00661F93" w:rsidRDefault="00661F93" w:rsidP="00661F93">
            <w:pPr>
              <w:rPr>
                <w:b/>
              </w:rPr>
            </w:pPr>
          </w:p>
          <w:p w14:paraId="65A4CCE6" w14:textId="77777777" w:rsidR="00661F93" w:rsidRPr="00661F93" w:rsidRDefault="00661F93" w:rsidP="00661F93">
            <w:pPr>
              <w:rPr>
                <w:b/>
              </w:rPr>
            </w:pPr>
          </w:p>
          <w:p w14:paraId="7E55872A" w14:textId="77777777" w:rsidR="00661F93" w:rsidRPr="00661F93" w:rsidRDefault="00661F93" w:rsidP="00661F93">
            <w:pPr>
              <w:rPr>
                <w:b/>
              </w:rPr>
            </w:pPr>
          </w:p>
        </w:tc>
      </w:tr>
      <w:tr w:rsidR="00661F93" w:rsidRPr="00661F93" w14:paraId="601FCC10" w14:textId="77777777" w:rsidTr="0004255B">
        <w:trPr>
          <w:trHeight w:val="259"/>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5EA44CB6" w14:textId="77777777" w:rsidR="00661F93" w:rsidRPr="00661F93" w:rsidRDefault="00661F93" w:rsidP="00661F93">
            <w:pPr>
              <w:rPr>
                <w:b/>
              </w:rPr>
            </w:pPr>
            <w:r w:rsidRPr="00661F93">
              <w:rPr>
                <w:b/>
              </w:rPr>
              <w:t>Odôvodnenia, vysvetlenia, doplnenie informácii, iné...</w:t>
            </w:r>
          </w:p>
        </w:tc>
      </w:tr>
      <w:tr w:rsidR="00661F93" w:rsidRPr="00661F93" w14:paraId="6C2D13B4" w14:textId="77777777" w:rsidTr="0004255B">
        <w:trPr>
          <w:trHeight w:val="1706"/>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3EE47BDF" w14:textId="77777777" w:rsidR="00661F93" w:rsidRPr="00661F93" w:rsidRDefault="00661F93" w:rsidP="00661F93">
            <w:pPr>
              <w:rPr>
                <w:b/>
              </w:rPr>
            </w:pPr>
          </w:p>
          <w:p w14:paraId="5E70EFBA" w14:textId="77777777" w:rsidR="00661F93" w:rsidRPr="003E0EC6" w:rsidRDefault="0037023D" w:rsidP="00661F93">
            <w:r w:rsidRPr="003E0EC6">
              <w:t>Uvádzajú sa doplňujúce informácie . (priebeh realizácie projektu, iné ukončené projekty  z programového obdobia 2007/2013, ktoré napomohli ku komplexnosti riešenia situácie MRK.</w:t>
            </w:r>
          </w:p>
          <w:p w14:paraId="2DA9AAFB" w14:textId="77777777" w:rsidR="00661F93" w:rsidRPr="00661F93" w:rsidRDefault="00661F93" w:rsidP="00661F93">
            <w:pPr>
              <w:rPr>
                <w:b/>
              </w:rPr>
            </w:pPr>
          </w:p>
          <w:p w14:paraId="6111350D" w14:textId="77777777" w:rsidR="00661F93" w:rsidRPr="00661F93" w:rsidRDefault="00661F93" w:rsidP="00661F93">
            <w:pPr>
              <w:rPr>
                <w:b/>
              </w:rPr>
            </w:pPr>
          </w:p>
        </w:tc>
      </w:tr>
    </w:tbl>
    <w:p w14:paraId="1859D462" w14:textId="77777777" w:rsidR="005A4F2F" w:rsidRPr="0037023D" w:rsidRDefault="005A4F2F" w:rsidP="003E0EC6">
      <w:pPr>
        <w:rPr>
          <w:sz w:val="20"/>
          <w:szCs w:val="20"/>
        </w:rPr>
      </w:pPr>
    </w:p>
    <w:p w14:paraId="49356DF8" w14:textId="77777777" w:rsidR="005A4F2F" w:rsidRDefault="005A4F2F" w:rsidP="003E0EC6">
      <w:pPr>
        <w:rPr>
          <w:sz w:val="20"/>
          <w:szCs w:val="20"/>
        </w:rPr>
      </w:pPr>
    </w:p>
    <w:p w14:paraId="21C8B00B" w14:textId="77777777" w:rsidR="00661F93" w:rsidRDefault="00661F93" w:rsidP="003E0EC6">
      <w:pPr>
        <w:rPr>
          <w:sz w:val="20"/>
          <w:szCs w:val="20"/>
        </w:rPr>
      </w:pPr>
    </w:p>
    <w:p w14:paraId="2B164D85" w14:textId="77777777" w:rsidR="00661F93" w:rsidRPr="0037023D" w:rsidRDefault="00661F93" w:rsidP="003E0EC6">
      <w:pPr>
        <w:rPr>
          <w:sz w:val="20"/>
          <w:szCs w:val="20"/>
        </w:rPr>
      </w:pPr>
    </w:p>
    <w:p w14:paraId="11A8B1A6" w14:textId="77777777" w:rsidR="005A4F2F" w:rsidRPr="009A681E" w:rsidRDefault="005A4F2F" w:rsidP="003E0EC6">
      <w:pPr>
        <w:rPr>
          <w:sz w:val="20"/>
          <w:szCs w:val="20"/>
        </w:rPr>
      </w:pPr>
    </w:p>
    <w:p w14:paraId="0FB3E7FA" w14:textId="77777777" w:rsidR="005A4F2F" w:rsidRPr="009A681E" w:rsidRDefault="005A4F2F" w:rsidP="003E0EC6">
      <w:pPr>
        <w:rPr>
          <w:sz w:val="20"/>
          <w:szCs w:val="20"/>
        </w:rPr>
      </w:pPr>
    </w:p>
    <w:tbl>
      <w:tblPr>
        <w:tblpPr w:leftFromText="141" w:rightFromText="141" w:vertAnchor="text" w:horzAnchor="margin" w:tblpX="-176" w:tblpY="54"/>
        <w:tblW w:w="9606" w:type="dxa"/>
        <w:shd w:val="clear" w:color="auto" w:fill="FFFFFF"/>
        <w:tblLayout w:type="fixed"/>
        <w:tblLook w:val="01E0" w:firstRow="1" w:lastRow="1" w:firstColumn="1" w:lastColumn="1" w:noHBand="0" w:noVBand="0"/>
      </w:tblPr>
      <w:tblGrid>
        <w:gridCol w:w="1101"/>
        <w:gridCol w:w="2409"/>
        <w:gridCol w:w="2127"/>
        <w:gridCol w:w="708"/>
        <w:gridCol w:w="567"/>
        <w:gridCol w:w="128"/>
        <w:gridCol w:w="156"/>
        <w:gridCol w:w="425"/>
        <w:gridCol w:w="898"/>
        <w:gridCol w:w="520"/>
        <w:gridCol w:w="567"/>
      </w:tblGrid>
      <w:tr w:rsidR="00661F93" w:rsidRPr="00661F93" w14:paraId="6EA36768"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03D71DEB" w14:textId="77777777" w:rsidR="00661F93" w:rsidRPr="00661F93" w:rsidRDefault="00661F93" w:rsidP="0037023D">
            <w:pPr>
              <w:rPr>
                <w:b/>
                <w:bCs/>
                <w:sz w:val="20"/>
                <w:szCs w:val="20"/>
              </w:rPr>
            </w:pPr>
            <w:r w:rsidRPr="00661F93">
              <w:rPr>
                <w:b/>
                <w:bCs/>
                <w:sz w:val="32"/>
                <w:szCs w:val="32"/>
              </w:rPr>
              <w:lastRenderedPageBreak/>
              <w:t xml:space="preserve">Projekt  č. </w:t>
            </w:r>
            <w:r>
              <w:rPr>
                <w:b/>
                <w:bCs/>
                <w:sz w:val="32"/>
                <w:szCs w:val="32"/>
              </w:rPr>
              <w:t>3</w:t>
            </w:r>
            <w:r w:rsidRPr="00661F93">
              <w:rPr>
                <w:b/>
                <w:bCs/>
                <w:sz w:val="32"/>
                <w:szCs w:val="32"/>
              </w:rPr>
              <w:t xml:space="preserve"> -LSKxP</w:t>
            </w:r>
          </w:p>
        </w:tc>
      </w:tr>
      <w:tr w:rsidR="00661F93" w:rsidRPr="00661F93" w14:paraId="363F052E" w14:textId="77777777" w:rsidTr="0004255B">
        <w:trPr>
          <w:trHeight w:val="470"/>
        </w:trPr>
        <w:tc>
          <w:tcPr>
            <w:tcW w:w="3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C2F2FA" w14:textId="77777777" w:rsidR="00661F93" w:rsidRPr="00661F93" w:rsidRDefault="00661F93" w:rsidP="00661F93">
            <w:pPr>
              <w:rPr>
                <w:b/>
                <w:sz w:val="20"/>
                <w:szCs w:val="20"/>
              </w:rPr>
            </w:pPr>
            <w:r w:rsidRPr="00661F93">
              <w:rPr>
                <w:sz w:val="20"/>
                <w:szCs w:val="20"/>
              </w:rPr>
              <w:t>Názov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0AF00D68" w14:textId="77777777" w:rsidR="00661F93" w:rsidRPr="00661F93" w:rsidRDefault="00661F93" w:rsidP="00661F93">
            <w:pPr>
              <w:ind w:left="-135" w:right="-108"/>
              <w:jc w:val="center"/>
              <w:rPr>
                <w:sz w:val="20"/>
                <w:szCs w:val="20"/>
              </w:rPr>
            </w:pPr>
          </w:p>
        </w:tc>
      </w:tr>
      <w:tr w:rsidR="00661F93" w:rsidRPr="00661F93" w14:paraId="14320ECD"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AB68A9B" w14:textId="77777777" w:rsidR="00661F93" w:rsidRPr="00661F93" w:rsidRDefault="00661F93" w:rsidP="00661F93">
            <w:pPr>
              <w:rPr>
                <w:sz w:val="20"/>
                <w:szCs w:val="20"/>
              </w:rPr>
            </w:pPr>
            <w:r w:rsidRPr="00661F93">
              <w:rPr>
                <w:sz w:val="20"/>
                <w:szCs w:val="20"/>
              </w:rPr>
              <w:t>Operačný program</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37F02E6E" w14:textId="77777777" w:rsidR="00661F93" w:rsidRPr="00661F93" w:rsidRDefault="00661F93" w:rsidP="00661F93">
            <w:pPr>
              <w:rPr>
                <w:sz w:val="20"/>
                <w:szCs w:val="20"/>
              </w:rPr>
            </w:pPr>
          </w:p>
        </w:tc>
      </w:tr>
      <w:tr w:rsidR="00661F93" w:rsidRPr="00661F93" w14:paraId="2E4326B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F6E83F8" w14:textId="77777777" w:rsidR="00661F93" w:rsidRPr="00661F93" w:rsidRDefault="00661F93" w:rsidP="00661F93">
            <w:pPr>
              <w:rPr>
                <w:sz w:val="20"/>
                <w:szCs w:val="20"/>
              </w:rPr>
            </w:pPr>
            <w:r w:rsidRPr="00661F93">
              <w:rPr>
                <w:sz w:val="20"/>
                <w:szCs w:val="20"/>
              </w:rPr>
              <w:t>Prioritná os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DC9B575" w14:textId="77777777" w:rsidR="00661F93" w:rsidRPr="00661F93" w:rsidRDefault="00661F93" w:rsidP="00661F93">
            <w:pPr>
              <w:rPr>
                <w:sz w:val="20"/>
                <w:szCs w:val="20"/>
              </w:rPr>
            </w:pPr>
          </w:p>
        </w:tc>
      </w:tr>
      <w:tr w:rsidR="00661F93" w:rsidRPr="00661F93" w14:paraId="070BC572"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13112D2" w14:textId="77777777" w:rsidR="00661F93" w:rsidRPr="00661F93" w:rsidRDefault="00661F93" w:rsidP="00661F93">
            <w:pPr>
              <w:rPr>
                <w:sz w:val="20"/>
                <w:szCs w:val="20"/>
              </w:rPr>
            </w:pPr>
            <w:r w:rsidRPr="00661F93">
              <w:rPr>
                <w:sz w:val="20"/>
                <w:szCs w:val="20"/>
              </w:rPr>
              <w:t>Opatrenie</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2ABE20C" w14:textId="77777777" w:rsidR="00661F93" w:rsidRPr="00661F93" w:rsidRDefault="00661F93" w:rsidP="00661F93">
            <w:pPr>
              <w:rPr>
                <w:sz w:val="20"/>
                <w:szCs w:val="20"/>
              </w:rPr>
            </w:pPr>
          </w:p>
        </w:tc>
      </w:tr>
      <w:tr w:rsidR="00661F93" w:rsidRPr="00661F93" w14:paraId="5C76C2C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9A26D25" w14:textId="77777777" w:rsidR="00661F93" w:rsidRPr="00661F93" w:rsidRDefault="00661F93" w:rsidP="00661F93">
            <w:pPr>
              <w:rPr>
                <w:sz w:val="20"/>
                <w:szCs w:val="20"/>
              </w:rPr>
            </w:pPr>
            <w:r w:rsidRPr="00661F93">
              <w:rPr>
                <w:sz w:val="20"/>
                <w:szCs w:val="20"/>
              </w:rPr>
              <w:t xml:space="preserve">Kód výzvy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7421044" w14:textId="77777777" w:rsidR="00661F93" w:rsidRPr="00661F93" w:rsidRDefault="00661F93" w:rsidP="00661F93">
            <w:pPr>
              <w:rPr>
                <w:sz w:val="20"/>
                <w:szCs w:val="20"/>
              </w:rPr>
            </w:pPr>
          </w:p>
        </w:tc>
      </w:tr>
      <w:tr w:rsidR="00661F93" w:rsidRPr="00661F93" w14:paraId="0E4DC80B"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31BA12A" w14:textId="77777777" w:rsidR="00661F93" w:rsidRPr="00661F93" w:rsidRDefault="00661F93" w:rsidP="00661F93">
            <w:pPr>
              <w:rPr>
                <w:sz w:val="20"/>
                <w:szCs w:val="20"/>
              </w:rPr>
            </w:pPr>
            <w:r w:rsidRPr="00661F93">
              <w:rPr>
                <w:sz w:val="20"/>
                <w:szCs w:val="20"/>
              </w:rPr>
              <w:t>Kód ITMS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602A3AB" w14:textId="77777777" w:rsidR="00661F93" w:rsidRPr="00661F93" w:rsidRDefault="00661F93" w:rsidP="00661F93">
            <w:pPr>
              <w:rPr>
                <w:sz w:val="20"/>
                <w:szCs w:val="20"/>
              </w:rPr>
            </w:pPr>
          </w:p>
        </w:tc>
      </w:tr>
      <w:tr w:rsidR="00661F93" w:rsidRPr="00661F93" w14:paraId="2A845EDC"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8FFF735" w14:textId="77777777" w:rsidR="00661F93" w:rsidRPr="00661F93" w:rsidRDefault="00661F93" w:rsidP="00661F93">
            <w:pPr>
              <w:rPr>
                <w:sz w:val="20"/>
                <w:szCs w:val="20"/>
              </w:rPr>
            </w:pPr>
            <w:r w:rsidRPr="00661F93">
              <w:rPr>
                <w:sz w:val="20"/>
                <w:szCs w:val="20"/>
              </w:rPr>
              <w:t xml:space="preserve">Miesto realizácie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EBB8258" w14:textId="77777777" w:rsidR="00661F93" w:rsidRPr="00661F93" w:rsidRDefault="00661F93" w:rsidP="00661F93">
            <w:pPr>
              <w:rPr>
                <w:sz w:val="20"/>
                <w:szCs w:val="20"/>
              </w:rPr>
            </w:pPr>
          </w:p>
        </w:tc>
      </w:tr>
      <w:tr w:rsidR="00661F93" w:rsidRPr="00661F93" w14:paraId="3DF65FD8"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337DF2F" w14:textId="77777777" w:rsidR="00661F93" w:rsidRPr="00661F93" w:rsidRDefault="00661F93" w:rsidP="00661F93">
            <w:pPr>
              <w:rPr>
                <w:sz w:val="20"/>
                <w:szCs w:val="20"/>
              </w:rPr>
            </w:pPr>
            <w:r w:rsidRPr="00661F93">
              <w:rPr>
                <w:sz w:val="20"/>
                <w:szCs w:val="20"/>
              </w:rPr>
              <w:t>Kraj</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179EFEF" w14:textId="77777777" w:rsidR="00661F93" w:rsidRPr="00661F93" w:rsidRDefault="00661F93" w:rsidP="00661F93">
            <w:pPr>
              <w:rPr>
                <w:sz w:val="20"/>
                <w:szCs w:val="20"/>
              </w:rPr>
            </w:pPr>
          </w:p>
        </w:tc>
      </w:tr>
      <w:tr w:rsidR="00661F93" w:rsidRPr="00661F93" w14:paraId="0A5B9B7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FC7A7E7" w14:textId="77777777" w:rsidR="00661F93" w:rsidRPr="00661F93" w:rsidRDefault="00661F93" w:rsidP="00661F93">
            <w:pPr>
              <w:rPr>
                <w:sz w:val="20"/>
                <w:szCs w:val="20"/>
              </w:rPr>
            </w:pPr>
            <w:r w:rsidRPr="00661F93">
              <w:rPr>
                <w:sz w:val="20"/>
                <w:szCs w:val="20"/>
              </w:rPr>
              <w:t>Okres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9812455" w14:textId="77777777" w:rsidR="00661F93" w:rsidRPr="00661F93" w:rsidRDefault="00661F93" w:rsidP="00661F93">
            <w:pPr>
              <w:rPr>
                <w:sz w:val="20"/>
                <w:szCs w:val="20"/>
              </w:rPr>
            </w:pPr>
          </w:p>
        </w:tc>
      </w:tr>
      <w:tr w:rsidR="00661F93" w:rsidRPr="00661F93" w14:paraId="5C2F67E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766C0E5" w14:textId="77777777" w:rsidR="00661F93" w:rsidRPr="00661F93" w:rsidRDefault="00661F93" w:rsidP="00661F93">
            <w:pPr>
              <w:rPr>
                <w:sz w:val="20"/>
                <w:szCs w:val="20"/>
              </w:rPr>
            </w:pPr>
            <w:r w:rsidRPr="00661F93">
              <w:rPr>
                <w:sz w:val="20"/>
                <w:szCs w:val="20"/>
              </w:rPr>
              <w:t>Obec</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C030DA6" w14:textId="77777777" w:rsidR="00661F93" w:rsidRPr="00661F93" w:rsidRDefault="00661F93" w:rsidP="00661F93">
            <w:pPr>
              <w:rPr>
                <w:sz w:val="20"/>
                <w:szCs w:val="20"/>
              </w:rPr>
            </w:pPr>
          </w:p>
        </w:tc>
      </w:tr>
      <w:tr w:rsidR="00661F93" w:rsidRPr="00661F93" w14:paraId="69D764E8"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21B1F784" w14:textId="77777777" w:rsidR="00661F93" w:rsidRPr="00661F93" w:rsidRDefault="00661F93" w:rsidP="00661F93">
            <w:pPr>
              <w:rPr>
                <w:sz w:val="20"/>
                <w:szCs w:val="20"/>
              </w:rPr>
            </w:pPr>
            <w:r w:rsidRPr="00661F93">
              <w:rPr>
                <w:sz w:val="20"/>
                <w:szCs w:val="20"/>
              </w:rPr>
              <w:t>Ulica</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3713A53" w14:textId="77777777" w:rsidR="00661F93" w:rsidRPr="00661F93" w:rsidRDefault="00661F93" w:rsidP="00661F93">
            <w:pPr>
              <w:rPr>
                <w:sz w:val="20"/>
                <w:szCs w:val="20"/>
              </w:rPr>
            </w:pPr>
          </w:p>
        </w:tc>
      </w:tr>
      <w:tr w:rsidR="00661F93" w:rsidRPr="00661F93" w14:paraId="6A13BFB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747018F" w14:textId="77777777" w:rsidR="00661F93" w:rsidRPr="00661F93" w:rsidRDefault="00661F93" w:rsidP="00661F93">
            <w:pPr>
              <w:rPr>
                <w:sz w:val="20"/>
                <w:szCs w:val="20"/>
              </w:rPr>
            </w:pPr>
            <w:r w:rsidRPr="00661F93">
              <w:rPr>
                <w:sz w:val="20"/>
                <w:szCs w:val="20"/>
              </w:rPr>
              <w:t>Číslo domu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A13864B" w14:textId="77777777" w:rsidR="00661F93" w:rsidRPr="00661F93" w:rsidRDefault="00661F93" w:rsidP="00661F93">
            <w:pPr>
              <w:rPr>
                <w:sz w:val="20"/>
                <w:szCs w:val="20"/>
              </w:rPr>
            </w:pPr>
          </w:p>
        </w:tc>
      </w:tr>
      <w:tr w:rsidR="00661F93" w:rsidRPr="00661F93" w14:paraId="6634B66E"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2ADB7FB" w14:textId="77777777" w:rsidR="00661F93" w:rsidRPr="00661F93" w:rsidRDefault="00661F93" w:rsidP="00661F93">
            <w:pPr>
              <w:rPr>
                <w:sz w:val="20"/>
                <w:szCs w:val="20"/>
              </w:rPr>
            </w:pPr>
            <w:r w:rsidRPr="00661F93">
              <w:rPr>
                <w:sz w:val="20"/>
                <w:szCs w:val="20"/>
              </w:rPr>
              <w:t>Začiatok 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D77C105" w14:textId="77777777" w:rsidR="00661F93" w:rsidRPr="00661F93" w:rsidRDefault="00661F93" w:rsidP="00661F93">
            <w:pPr>
              <w:rPr>
                <w:sz w:val="20"/>
                <w:szCs w:val="20"/>
              </w:rPr>
            </w:pPr>
          </w:p>
        </w:tc>
      </w:tr>
      <w:tr w:rsidR="00661F93" w:rsidRPr="00661F93" w14:paraId="667B1C45"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F477D18" w14:textId="77777777" w:rsidR="00661F93" w:rsidRPr="00661F93" w:rsidRDefault="00661F93" w:rsidP="00661F93">
            <w:pPr>
              <w:rPr>
                <w:sz w:val="20"/>
                <w:szCs w:val="20"/>
              </w:rPr>
            </w:pPr>
            <w:r w:rsidRPr="00661F93">
              <w:rPr>
                <w:sz w:val="20"/>
                <w:szCs w:val="20"/>
              </w:rPr>
              <w:t xml:space="preserve">Ukončenie </w:t>
            </w:r>
            <w:r w:rsidRPr="00661F93">
              <w:t xml:space="preserve"> </w:t>
            </w:r>
            <w:r w:rsidRPr="00661F93">
              <w:rPr>
                <w:sz w:val="20"/>
                <w:szCs w:val="20"/>
              </w:rPr>
              <w:t>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496C11C" w14:textId="77777777" w:rsidR="00661F93" w:rsidRPr="00661F93" w:rsidRDefault="00661F93" w:rsidP="00661F93">
            <w:pPr>
              <w:rPr>
                <w:sz w:val="20"/>
                <w:szCs w:val="20"/>
              </w:rPr>
            </w:pPr>
          </w:p>
        </w:tc>
      </w:tr>
      <w:tr w:rsidR="00661F93" w:rsidRPr="00661F93" w14:paraId="4F6B1E3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BF87FC0" w14:textId="77777777" w:rsidR="00661F93" w:rsidRPr="00661F93" w:rsidRDefault="00661F93" w:rsidP="00661F93">
            <w:pPr>
              <w:rPr>
                <w:sz w:val="20"/>
                <w:szCs w:val="20"/>
              </w:rPr>
            </w:pPr>
            <w:r w:rsidRPr="00661F93">
              <w:rPr>
                <w:sz w:val="20"/>
                <w:szCs w:val="20"/>
              </w:rPr>
              <w:t xml:space="preserve">Dĺžka </w:t>
            </w:r>
            <w:r w:rsidRPr="00661F93">
              <w:t xml:space="preserve"> </w:t>
            </w:r>
            <w:r w:rsidRPr="00661F93">
              <w:rPr>
                <w:sz w:val="20"/>
                <w:szCs w:val="20"/>
              </w:rPr>
              <w:t xml:space="preserve">realizácia projektu v mesiacoch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749A5D2" w14:textId="77777777" w:rsidR="00661F93" w:rsidRPr="00661F93" w:rsidRDefault="00661F93" w:rsidP="00661F93">
            <w:pPr>
              <w:rPr>
                <w:sz w:val="20"/>
                <w:szCs w:val="20"/>
              </w:rPr>
            </w:pPr>
          </w:p>
        </w:tc>
      </w:tr>
      <w:tr w:rsidR="00661F93" w:rsidRPr="00661F93" w14:paraId="35F3DF48"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B71FA6B" w14:textId="77777777" w:rsidR="00661F93" w:rsidRPr="00661F93" w:rsidRDefault="00661F93" w:rsidP="00661F93">
            <w:pPr>
              <w:rPr>
                <w:sz w:val="20"/>
                <w:szCs w:val="20"/>
              </w:rPr>
            </w:pPr>
            <w:r w:rsidRPr="00661F93">
              <w:rPr>
                <w:sz w:val="20"/>
                <w:szCs w:val="20"/>
              </w:rPr>
              <w:t>Celkové oprávnené výdavky</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EA0B2B0" w14:textId="77777777" w:rsidR="00661F93" w:rsidRPr="00661F93" w:rsidRDefault="00661F93" w:rsidP="00661F93">
            <w:pPr>
              <w:rPr>
                <w:sz w:val="20"/>
                <w:szCs w:val="20"/>
              </w:rPr>
            </w:pPr>
          </w:p>
        </w:tc>
      </w:tr>
      <w:tr w:rsidR="00661F93" w:rsidRPr="00661F93" w14:paraId="39065A52"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7C9A2B9" w14:textId="77777777" w:rsidR="00661F93" w:rsidRPr="00661F93" w:rsidRDefault="00661F93" w:rsidP="00661F93">
            <w:pPr>
              <w:rPr>
                <w:sz w:val="20"/>
                <w:szCs w:val="20"/>
              </w:rPr>
            </w:pPr>
            <w:r w:rsidRPr="00661F93">
              <w:rPr>
                <w:sz w:val="20"/>
                <w:szCs w:val="20"/>
              </w:rPr>
              <w:t>Čistý príjem z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D747DAE" w14:textId="77777777" w:rsidR="00661F93" w:rsidRPr="00661F93" w:rsidRDefault="00661F93" w:rsidP="00661F93">
            <w:pPr>
              <w:rPr>
                <w:sz w:val="20"/>
                <w:szCs w:val="20"/>
              </w:rPr>
            </w:pPr>
          </w:p>
        </w:tc>
      </w:tr>
      <w:tr w:rsidR="00661F93" w:rsidRPr="00661F93" w14:paraId="2B3BED6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3C3DB06" w14:textId="77777777" w:rsidR="00661F93" w:rsidRPr="00661F93" w:rsidRDefault="00661F93" w:rsidP="00661F93">
            <w:pPr>
              <w:rPr>
                <w:sz w:val="20"/>
                <w:szCs w:val="20"/>
              </w:rPr>
            </w:pP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BB649D9" w14:textId="77777777" w:rsidR="00661F93" w:rsidRPr="00661F93" w:rsidRDefault="00661F93" w:rsidP="00661F93">
            <w:pPr>
              <w:rPr>
                <w:sz w:val="20"/>
                <w:szCs w:val="20"/>
              </w:rPr>
            </w:pPr>
          </w:p>
        </w:tc>
      </w:tr>
      <w:tr w:rsidR="00661F93" w:rsidRPr="00661F93" w14:paraId="5BBBC85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50FBE58" w14:textId="77777777" w:rsidR="00661F93" w:rsidRPr="00661F93" w:rsidRDefault="00661F93" w:rsidP="00661F93">
            <w:pPr>
              <w:rPr>
                <w:b/>
                <w:sz w:val="20"/>
                <w:szCs w:val="20"/>
              </w:rPr>
            </w:pPr>
            <w:r w:rsidRPr="00661F93">
              <w:rPr>
                <w:b/>
                <w:sz w:val="20"/>
                <w:szCs w:val="20"/>
              </w:rPr>
              <w:t>Názov aktivity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80610B5" w14:textId="77777777" w:rsidR="00661F93" w:rsidRPr="00661F93" w:rsidRDefault="00661F93" w:rsidP="00661F93">
            <w:pPr>
              <w:rPr>
                <w:sz w:val="20"/>
                <w:szCs w:val="20"/>
              </w:rPr>
            </w:pPr>
          </w:p>
        </w:tc>
      </w:tr>
      <w:tr w:rsidR="00661F93" w:rsidRPr="00661F93" w14:paraId="668D981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E00C017" w14:textId="77777777" w:rsidR="00661F93" w:rsidRPr="00661F93" w:rsidRDefault="00661F93" w:rsidP="00661F93">
            <w:pPr>
              <w:rPr>
                <w:sz w:val="20"/>
                <w:szCs w:val="20"/>
              </w:rPr>
            </w:pPr>
            <w:r w:rsidRPr="00661F93">
              <w:rPr>
                <w:sz w:val="20"/>
                <w:szCs w:val="20"/>
              </w:rPr>
              <w:t>Aktivita 1</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DD60514" w14:textId="77777777" w:rsidR="00661F93" w:rsidRPr="00661F93" w:rsidRDefault="00661F93" w:rsidP="00661F93">
            <w:pPr>
              <w:rPr>
                <w:sz w:val="20"/>
                <w:szCs w:val="20"/>
              </w:rPr>
            </w:pPr>
          </w:p>
        </w:tc>
      </w:tr>
      <w:tr w:rsidR="00661F93" w:rsidRPr="00661F93" w14:paraId="648C7576"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111BE84" w14:textId="77777777" w:rsidR="00661F93" w:rsidRPr="00661F93" w:rsidRDefault="00661F93" w:rsidP="00661F93">
            <w:pPr>
              <w:rPr>
                <w:sz w:val="20"/>
                <w:szCs w:val="20"/>
              </w:rPr>
            </w:pPr>
            <w:r w:rsidRPr="00661F93">
              <w:rPr>
                <w:sz w:val="20"/>
                <w:szCs w:val="20"/>
              </w:rPr>
              <w:t>Aktivita 2</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0C6C551" w14:textId="77777777" w:rsidR="00661F93" w:rsidRPr="00661F93" w:rsidRDefault="00661F93" w:rsidP="00661F93">
            <w:pPr>
              <w:rPr>
                <w:sz w:val="20"/>
                <w:szCs w:val="20"/>
              </w:rPr>
            </w:pPr>
          </w:p>
        </w:tc>
      </w:tr>
      <w:tr w:rsidR="00661F93" w:rsidRPr="00661F93" w14:paraId="4C293C1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B83232E" w14:textId="77777777" w:rsidR="00661F93" w:rsidRPr="00661F93" w:rsidRDefault="00661F93" w:rsidP="00661F93">
            <w:pPr>
              <w:rPr>
                <w:sz w:val="20"/>
                <w:szCs w:val="20"/>
              </w:rPr>
            </w:pPr>
            <w:r w:rsidRPr="00661F93">
              <w:rPr>
                <w:sz w:val="20"/>
                <w:szCs w:val="20"/>
              </w:rPr>
              <w:t>Aktivita 3</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0E995EB" w14:textId="77777777" w:rsidR="00661F93" w:rsidRPr="00661F93" w:rsidRDefault="00661F93" w:rsidP="00661F93">
            <w:pPr>
              <w:rPr>
                <w:sz w:val="20"/>
                <w:szCs w:val="20"/>
              </w:rPr>
            </w:pPr>
          </w:p>
        </w:tc>
      </w:tr>
      <w:tr w:rsidR="00661F93" w:rsidRPr="00661F93" w14:paraId="0E572B5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4F3824A" w14:textId="77777777" w:rsidR="00661F93" w:rsidRPr="00661F93" w:rsidRDefault="00661F93" w:rsidP="00661F93">
            <w:pPr>
              <w:rPr>
                <w:sz w:val="20"/>
                <w:szCs w:val="20"/>
              </w:rPr>
            </w:pPr>
            <w:r w:rsidRPr="00661F93">
              <w:rPr>
                <w:sz w:val="20"/>
                <w:szCs w:val="20"/>
              </w:rPr>
              <w:t>Aktivita 4</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CDA50B5" w14:textId="77777777" w:rsidR="00661F93" w:rsidRPr="00661F93" w:rsidRDefault="00661F93" w:rsidP="00661F93">
            <w:pPr>
              <w:rPr>
                <w:sz w:val="20"/>
                <w:szCs w:val="20"/>
              </w:rPr>
            </w:pPr>
          </w:p>
        </w:tc>
      </w:tr>
      <w:tr w:rsidR="00661F93" w:rsidRPr="00661F93" w14:paraId="601290B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12563C5"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2714FE3" w14:textId="77777777" w:rsidR="00661F93" w:rsidRPr="00661F93" w:rsidRDefault="00661F93" w:rsidP="00661F93">
            <w:pPr>
              <w:rPr>
                <w:sz w:val="20"/>
                <w:szCs w:val="20"/>
              </w:rPr>
            </w:pPr>
          </w:p>
        </w:tc>
      </w:tr>
      <w:tr w:rsidR="00661F93" w:rsidRPr="00661F93" w14:paraId="08F6808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346300B"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6ADE9FD" w14:textId="77777777" w:rsidR="00661F93" w:rsidRPr="00661F93" w:rsidRDefault="00661F93" w:rsidP="00661F93">
            <w:pPr>
              <w:rPr>
                <w:sz w:val="20"/>
                <w:szCs w:val="20"/>
              </w:rPr>
            </w:pPr>
          </w:p>
        </w:tc>
      </w:tr>
      <w:tr w:rsidR="00661F93" w:rsidRPr="00661F93" w14:paraId="42D58329"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3AC966C" w14:textId="77777777" w:rsidR="00661F93" w:rsidRPr="00661F93" w:rsidRDefault="00661F93" w:rsidP="00661F93">
            <w:pPr>
              <w:rPr>
                <w:sz w:val="20"/>
                <w:szCs w:val="20"/>
              </w:rPr>
            </w:pPr>
            <w:r w:rsidRPr="00661F93">
              <w:rPr>
                <w:sz w:val="20"/>
                <w:szCs w:val="20"/>
              </w:rPr>
              <w:t>Došlo počas monitorovaného obdobia k ukončeniu činnosti prijímateľa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F13AAF7"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09297C6"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6692594D"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tcPr>
          <w:p w14:paraId="14159C08" w14:textId="77777777" w:rsidR="00661F93" w:rsidRPr="00661F93" w:rsidRDefault="00661F93" w:rsidP="00661F93">
            <w:pPr>
              <w:rPr>
                <w:sz w:val="20"/>
                <w:szCs w:val="20"/>
              </w:rPr>
            </w:pPr>
            <w:r w:rsidRPr="00661F93">
              <w:rPr>
                <w:sz w:val="20"/>
                <w:szCs w:val="20"/>
              </w:rPr>
              <w:t>Došlo počas monitorovaného obdobia k zmene povahy vlastníctva majetku nadobudnutého alebo zhodnoteného z NFP v rámci projektu?</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C0F941C"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CB1A84D"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12A39832" w14:textId="77777777" w:rsidTr="0004255B">
        <w:trPr>
          <w:trHeight w:val="346"/>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vAlign w:val="center"/>
          </w:tcPr>
          <w:p w14:paraId="1778DC2E" w14:textId="77777777" w:rsidR="00661F93" w:rsidRPr="00661F93" w:rsidRDefault="00661F93" w:rsidP="00661F93">
            <w:r w:rsidRPr="00661F93">
              <w:rPr>
                <w:b/>
              </w:rPr>
              <w:t>Merateľné ukazovatele projektu</w:t>
            </w:r>
            <w:r w:rsidRPr="00661F93">
              <w:rPr>
                <w:b/>
                <w:vertAlign w:val="superscript"/>
              </w:rPr>
              <w:footnoteReference w:id="7"/>
            </w:r>
            <w:r w:rsidRPr="00661F93">
              <w:rPr>
                <w:b/>
              </w:rPr>
              <w:t xml:space="preserve"> </w:t>
            </w:r>
          </w:p>
        </w:tc>
      </w:tr>
      <w:tr w:rsidR="00661F93" w:rsidRPr="00661F93" w14:paraId="3F185D76" w14:textId="77777777" w:rsidTr="0004255B">
        <w:tc>
          <w:tcPr>
            <w:tcW w:w="1101" w:type="dxa"/>
            <w:vMerge w:val="restart"/>
            <w:tcBorders>
              <w:top w:val="single" w:sz="4" w:space="0" w:color="auto"/>
              <w:left w:val="single" w:sz="4" w:space="0" w:color="auto"/>
              <w:right w:val="single" w:sz="4" w:space="0" w:color="auto"/>
            </w:tcBorders>
            <w:shd w:val="clear" w:color="auto" w:fill="FFFFFF"/>
            <w:vAlign w:val="center"/>
          </w:tcPr>
          <w:p w14:paraId="29127495" w14:textId="77777777" w:rsidR="00661F93" w:rsidRPr="00661F93" w:rsidRDefault="00661F93" w:rsidP="00661F93">
            <w:pPr>
              <w:jc w:val="center"/>
              <w:rPr>
                <w:b/>
                <w:sz w:val="20"/>
                <w:szCs w:val="20"/>
              </w:rPr>
            </w:pPr>
            <w:r w:rsidRPr="00661F93">
              <w:rPr>
                <w:sz w:val="20"/>
                <w:szCs w:val="20"/>
              </w:rPr>
              <w:t>Typ</w:t>
            </w:r>
          </w:p>
        </w:tc>
        <w:tc>
          <w:tcPr>
            <w:tcW w:w="4536" w:type="dxa"/>
            <w:gridSpan w:val="2"/>
            <w:vMerge w:val="restart"/>
            <w:tcBorders>
              <w:top w:val="single" w:sz="4" w:space="0" w:color="auto"/>
              <w:left w:val="single" w:sz="4" w:space="0" w:color="auto"/>
              <w:right w:val="single" w:sz="4" w:space="0" w:color="auto"/>
            </w:tcBorders>
            <w:shd w:val="clear" w:color="auto" w:fill="FFFFFF"/>
            <w:vAlign w:val="center"/>
          </w:tcPr>
          <w:p w14:paraId="440F375E" w14:textId="77777777" w:rsidR="00661F93" w:rsidRPr="00661F93" w:rsidRDefault="00661F93" w:rsidP="00661F93">
            <w:pPr>
              <w:jc w:val="center"/>
              <w:rPr>
                <w:b/>
                <w:sz w:val="20"/>
                <w:szCs w:val="20"/>
              </w:rPr>
            </w:pPr>
            <w:r w:rsidRPr="00661F93">
              <w:rPr>
                <w:sz w:val="20"/>
                <w:szCs w:val="20"/>
              </w:rPr>
              <w:t>Názov merateľného ukazovateľa</w:t>
            </w:r>
          </w:p>
        </w:tc>
        <w:tc>
          <w:tcPr>
            <w:tcW w:w="708" w:type="dxa"/>
            <w:vMerge w:val="restart"/>
            <w:tcBorders>
              <w:top w:val="single" w:sz="4" w:space="0" w:color="auto"/>
              <w:left w:val="single" w:sz="4" w:space="0" w:color="auto"/>
              <w:right w:val="single" w:sz="4" w:space="0" w:color="auto"/>
            </w:tcBorders>
            <w:shd w:val="clear" w:color="auto" w:fill="FFFFFF"/>
            <w:textDirection w:val="tbRl"/>
            <w:vAlign w:val="center"/>
          </w:tcPr>
          <w:p w14:paraId="16CBF6AE" w14:textId="77777777" w:rsidR="00661F93" w:rsidRPr="00661F93" w:rsidRDefault="00661F93" w:rsidP="00661F93">
            <w:pPr>
              <w:ind w:left="113" w:right="113"/>
              <w:jc w:val="center"/>
              <w:rPr>
                <w:b/>
                <w:sz w:val="20"/>
                <w:szCs w:val="20"/>
              </w:rPr>
            </w:pPr>
            <w:r w:rsidRPr="00661F93">
              <w:rPr>
                <w:b/>
                <w:sz w:val="20"/>
                <w:szCs w:val="20"/>
              </w:rPr>
              <w:t>Merná</w:t>
            </w:r>
            <w:r w:rsidRPr="00661F93">
              <w:rPr>
                <w:sz w:val="20"/>
                <w:szCs w:val="20"/>
              </w:rPr>
              <w:t xml:space="preserve"> </w:t>
            </w:r>
            <w:r w:rsidRPr="00661F93">
              <w:rPr>
                <w:b/>
                <w:sz w:val="20"/>
                <w:szCs w:val="20"/>
              </w:rPr>
              <w:t>jednotka</w:t>
            </w:r>
          </w:p>
        </w:tc>
        <w:tc>
          <w:tcPr>
            <w:tcW w:w="32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9C32969" w14:textId="77777777" w:rsidR="00661F93" w:rsidRPr="00661F93" w:rsidRDefault="00661F93" w:rsidP="00661F93">
            <w:pPr>
              <w:jc w:val="center"/>
              <w:rPr>
                <w:b/>
                <w:sz w:val="20"/>
                <w:szCs w:val="20"/>
              </w:rPr>
            </w:pPr>
            <w:r w:rsidRPr="00661F93">
              <w:rPr>
                <w:b/>
                <w:sz w:val="20"/>
                <w:szCs w:val="20"/>
              </w:rPr>
              <w:t>Počet jednotiek</w:t>
            </w:r>
          </w:p>
        </w:tc>
      </w:tr>
      <w:tr w:rsidR="00661F93" w:rsidRPr="00661F93" w14:paraId="0AD71092" w14:textId="77777777" w:rsidTr="0004255B">
        <w:trPr>
          <w:cantSplit/>
          <w:trHeight w:val="1134"/>
        </w:trPr>
        <w:tc>
          <w:tcPr>
            <w:tcW w:w="1101" w:type="dxa"/>
            <w:vMerge/>
            <w:tcBorders>
              <w:left w:val="single" w:sz="4" w:space="0" w:color="auto"/>
              <w:bottom w:val="single" w:sz="4" w:space="0" w:color="auto"/>
              <w:right w:val="single" w:sz="4" w:space="0" w:color="auto"/>
            </w:tcBorders>
            <w:shd w:val="clear" w:color="auto" w:fill="FFFFFF"/>
            <w:vAlign w:val="center"/>
          </w:tcPr>
          <w:p w14:paraId="24C65A2D" w14:textId="77777777" w:rsidR="00661F93" w:rsidRPr="00661F93" w:rsidRDefault="00661F93" w:rsidP="00661F93">
            <w:pPr>
              <w:jc w:val="center"/>
              <w:rPr>
                <w:b/>
                <w:sz w:val="20"/>
                <w:szCs w:val="20"/>
              </w:rPr>
            </w:pPr>
          </w:p>
        </w:tc>
        <w:tc>
          <w:tcPr>
            <w:tcW w:w="4536" w:type="dxa"/>
            <w:gridSpan w:val="2"/>
            <w:vMerge/>
            <w:tcBorders>
              <w:left w:val="single" w:sz="4" w:space="0" w:color="auto"/>
              <w:bottom w:val="single" w:sz="4" w:space="0" w:color="auto"/>
              <w:right w:val="single" w:sz="4" w:space="0" w:color="auto"/>
            </w:tcBorders>
            <w:shd w:val="clear" w:color="auto" w:fill="FFFFFF"/>
            <w:vAlign w:val="center"/>
          </w:tcPr>
          <w:p w14:paraId="687E2FCF" w14:textId="77777777" w:rsidR="00661F93" w:rsidRPr="00661F93" w:rsidRDefault="00661F93" w:rsidP="00661F93">
            <w:pPr>
              <w:jc w:val="center"/>
              <w:rPr>
                <w:b/>
                <w:sz w:val="20"/>
                <w:szCs w:val="20"/>
              </w:rPr>
            </w:pPr>
          </w:p>
        </w:tc>
        <w:tc>
          <w:tcPr>
            <w:tcW w:w="708" w:type="dxa"/>
            <w:vMerge/>
            <w:tcBorders>
              <w:left w:val="single" w:sz="4" w:space="0" w:color="auto"/>
              <w:bottom w:val="single" w:sz="4" w:space="0" w:color="auto"/>
              <w:right w:val="single" w:sz="4" w:space="0" w:color="auto"/>
            </w:tcBorders>
            <w:shd w:val="clear" w:color="auto" w:fill="FFFFFF"/>
            <w:vAlign w:val="center"/>
          </w:tcPr>
          <w:p w14:paraId="4BFD12A2" w14:textId="77777777" w:rsidR="00661F93" w:rsidRPr="00661F93" w:rsidRDefault="00661F93" w:rsidP="00661F93">
            <w:pPr>
              <w:jc w:val="cente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46C0A30C" w14:textId="77777777" w:rsidR="00661F93" w:rsidRPr="00661F93" w:rsidRDefault="00661F93" w:rsidP="00661F93">
            <w:pPr>
              <w:ind w:left="113" w:right="113"/>
              <w:jc w:val="center"/>
              <w:rPr>
                <w:b/>
                <w:sz w:val="20"/>
                <w:szCs w:val="20"/>
              </w:rPr>
            </w:pPr>
            <w:r w:rsidRPr="00661F93">
              <w:rPr>
                <w:b/>
                <w:sz w:val="20"/>
                <w:szCs w:val="20"/>
              </w:rPr>
              <w:t>Východiskový stav</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673BE729" w14:textId="77777777" w:rsidR="00661F93" w:rsidRPr="00661F93" w:rsidRDefault="00661F93" w:rsidP="00661F93">
            <w:pPr>
              <w:ind w:left="113" w:right="113"/>
              <w:jc w:val="center"/>
              <w:rPr>
                <w:b/>
                <w:sz w:val="20"/>
                <w:szCs w:val="20"/>
              </w:rPr>
            </w:pPr>
            <w:r w:rsidRPr="00661F93">
              <w:rPr>
                <w:b/>
                <w:sz w:val="20"/>
                <w:szCs w:val="20"/>
              </w:rPr>
              <w:t>Plánovaný stav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200E01" w14:textId="77777777" w:rsidR="00661F93" w:rsidRPr="00661F93" w:rsidRDefault="00661F93" w:rsidP="00661F93">
            <w:pPr>
              <w:jc w:val="center"/>
              <w:rPr>
                <w:b/>
                <w:sz w:val="20"/>
                <w:szCs w:val="20"/>
              </w:rPr>
            </w:pPr>
            <w:r w:rsidRPr="00661F93">
              <w:rPr>
                <w:b/>
                <w:sz w:val="20"/>
                <w:szCs w:val="20"/>
              </w:rPr>
              <w:t>Stav dosiahnutý bezprostredne po ukončení realizácie aktivít projektu</w:t>
            </w:r>
            <w:r w:rsidRPr="00661F93">
              <w:rPr>
                <w:b/>
                <w:sz w:val="20"/>
                <w:szCs w:val="20"/>
                <w:vertAlign w:val="superscript"/>
              </w:rPr>
              <w:footnoteReference w:id="8"/>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68C5E45F" w14:textId="77777777" w:rsidR="00661F93" w:rsidRPr="00661F93" w:rsidRDefault="00661F93" w:rsidP="00661F93">
            <w:pPr>
              <w:ind w:left="113" w:right="113"/>
              <w:jc w:val="center"/>
              <w:rPr>
                <w:b/>
                <w:sz w:val="20"/>
                <w:szCs w:val="20"/>
              </w:rPr>
            </w:pPr>
            <w:r w:rsidRPr="00661F93">
              <w:rPr>
                <w:b/>
                <w:sz w:val="20"/>
                <w:szCs w:val="20"/>
              </w:rPr>
              <w:t>Skutočný</w:t>
            </w:r>
            <w:r w:rsidRPr="00661F93">
              <w:rPr>
                <w:sz w:val="20"/>
                <w:szCs w:val="20"/>
              </w:rPr>
              <w:t xml:space="preserve"> </w:t>
            </w:r>
            <w:r w:rsidRPr="00661F93">
              <w:rPr>
                <w:b/>
                <w:sz w:val="20"/>
                <w:szCs w:val="20"/>
              </w:rPr>
              <w:t>stav</w:t>
            </w:r>
            <w:r w:rsidRPr="00661F93">
              <w:rPr>
                <w:sz w:val="20"/>
                <w:szCs w:val="20"/>
                <w:vertAlign w:val="superscript"/>
              </w:rPr>
              <w:footnoteReference w:id="9"/>
            </w:r>
          </w:p>
        </w:tc>
      </w:tr>
      <w:tr w:rsidR="00661F93" w:rsidRPr="00661F93" w14:paraId="1173E673" w14:textId="77777777" w:rsidTr="0004255B">
        <w:tc>
          <w:tcPr>
            <w:tcW w:w="1101" w:type="dxa"/>
            <w:vMerge w:val="restart"/>
            <w:tcBorders>
              <w:top w:val="single" w:sz="4" w:space="0" w:color="auto"/>
              <w:left w:val="single" w:sz="4" w:space="0" w:color="auto"/>
              <w:right w:val="single" w:sz="4" w:space="0" w:color="auto"/>
            </w:tcBorders>
            <w:shd w:val="clear" w:color="auto" w:fill="BFBFBF"/>
          </w:tcPr>
          <w:p w14:paraId="77A35CCB" w14:textId="77777777" w:rsidR="00661F93" w:rsidRPr="00661F93" w:rsidRDefault="00661F93" w:rsidP="00661F93">
            <w:pPr>
              <w:rPr>
                <w:b/>
                <w:sz w:val="20"/>
                <w:szCs w:val="20"/>
              </w:rPr>
            </w:pPr>
            <w:r w:rsidRPr="00661F93">
              <w:rPr>
                <w:b/>
                <w:sz w:val="20"/>
                <w:szCs w:val="20"/>
              </w:rPr>
              <w:t>Výsledok</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12BDAF2"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A7B51D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7FFED2B"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03A3D5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550580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64EA09A" w14:textId="77777777" w:rsidR="00661F93" w:rsidRPr="00661F93" w:rsidRDefault="00661F93" w:rsidP="00661F93">
            <w:pPr>
              <w:rPr>
                <w:b/>
                <w:sz w:val="20"/>
                <w:szCs w:val="20"/>
              </w:rPr>
            </w:pPr>
          </w:p>
        </w:tc>
      </w:tr>
      <w:tr w:rsidR="00661F93" w:rsidRPr="00661F93" w14:paraId="6D4D2DDD" w14:textId="77777777" w:rsidTr="0004255B">
        <w:tc>
          <w:tcPr>
            <w:tcW w:w="1101" w:type="dxa"/>
            <w:vMerge/>
            <w:tcBorders>
              <w:left w:val="single" w:sz="4" w:space="0" w:color="auto"/>
              <w:right w:val="single" w:sz="4" w:space="0" w:color="auto"/>
            </w:tcBorders>
            <w:shd w:val="clear" w:color="auto" w:fill="BFBFBF"/>
          </w:tcPr>
          <w:p w14:paraId="265C8D97"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7B09C18"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D610E1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F65C212"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DD31E35"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73A9FD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F139523" w14:textId="77777777" w:rsidR="00661F93" w:rsidRPr="00661F93" w:rsidRDefault="00661F93" w:rsidP="00661F93">
            <w:pPr>
              <w:rPr>
                <w:b/>
                <w:sz w:val="20"/>
                <w:szCs w:val="20"/>
              </w:rPr>
            </w:pPr>
          </w:p>
        </w:tc>
      </w:tr>
      <w:tr w:rsidR="00661F93" w:rsidRPr="00661F93" w14:paraId="26173E94" w14:textId="77777777" w:rsidTr="0004255B">
        <w:tc>
          <w:tcPr>
            <w:tcW w:w="1101" w:type="dxa"/>
            <w:vMerge/>
            <w:tcBorders>
              <w:left w:val="single" w:sz="4" w:space="0" w:color="auto"/>
              <w:right w:val="single" w:sz="4" w:space="0" w:color="auto"/>
            </w:tcBorders>
            <w:shd w:val="clear" w:color="auto" w:fill="BFBFBF"/>
          </w:tcPr>
          <w:p w14:paraId="44E5626F"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2EFE0C93"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3352B7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9D203D9"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8EA6077"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32839DC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E47DDDC" w14:textId="77777777" w:rsidR="00661F93" w:rsidRPr="00661F93" w:rsidRDefault="00661F93" w:rsidP="00661F93">
            <w:pPr>
              <w:rPr>
                <w:b/>
                <w:sz w:val="20"/>
                <w:szCs w:val="20"/>
              </w:rPr>
            </w:pPr>
          </w:p>
        </w:tc>
      </w:tr>
      <w:tr w:rsidR="00661F93" w:rsidRPr="00661F93" w14:paraId="1E641489" w14:textId="77777777" w:rsidTr="0004255B">
        <w:tc>
          <w:tcPr>
            <w:tcW w:w="1101" w:type="dxa"/>
            <w:vMerge/>
            <w:tcBorders>
              <w:left w:val="single" w:sz="4" w:space="0" w:color="auto"/>
              <w:right w:val="single" w:sz="4" w:space="0" w:color="auto"/>
            </w:tcBorders>
            <w:shd w:val="clear" w:color="auto" w:fill="BFBFBF"/>
          </w:tcPr>
          <w:p w14:paraId="64C87EC4"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AB41E9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B06443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A740F8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1859421"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C906BC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B83E7E5" w14:textId="77777777" w:rsidR="00661F93" w:rsidRPr="00661F93" w:rsidRDefault="00661F93" w:rsidP="00661F93">
            <w:pPr>
              <w:rPr>
                <w:b/>
                <w:sz w:val="20"/>
                <w:szCs w:val="20"/>
              </w:rPr>
            </w:pPr>
          </w:p>
        </w:tc>
      </w:tr>
      <w:tr w:rsidR="00661F93" w:rsidRPr="00661F93" w14:paraId="7230B6BD" w14:textId="77777777" w:rsidTr="0004255B">
        <w:tc>
          <w:tcPr>
            <w:tcW w:w="1101" w:type="dxa"/>
            <w:vMerge/>
            <w:tcBorders>
              <w:left w:val="single" w:sz="4" w:space="0" w:color="auto"/>
              <w:right w:val="single" w:sz="4" w:space="0" w:color="auto"/>
            </w:tcBorders>
            <w:shd w:val="clear" w:color="auto" w:fill="BFBFBF"/>
          </w:tcPr>
          <w:p w14:paraId="0074852B"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1257B58"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5F9A5B3"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556BB5A"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5B5E3C77"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9429A1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B1E3DAC" w14:textId="77777777" w:rsidR="00661F93" w:rsidRPr="00661F93" w:rsidRDefault="00661F93" w:rsidP="00661F93">
            <w:pPr>
              <w:rPr>
                <w:b/>
                <w:sz w:val="20"/>
                <w:szCs w:val="20"/>
              </w:rPr>
            </w:pPr>
          </w:p>
        </w:tc>
      </w:tr>
      <w:tr w:rsidR="00661F93" w:rsidRPr="00661F93" w14:paraId="44217A52" w14:textId="77777777" w:rsidTr="0004255B">
        <w:tc>
          <w:tcPr>
            <w:tcW w:w="1101" w:type="dxa"/>
            <w:vMerge/>
            <w:tcBorders>
              <w:left w:val="single" w:sz="4" w:space="0" w:color="auto"/>
              <w:right w:val="single" w:sz="4" w:space="0" w:color="auto"/>
            </w:tcBorders>
            <w:shd w:val="clear" w:color="auto" w:fill="BFBFBF"/>
          </w:tcPr>
          <w:p w14:paraId="51DF66E5"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27B5150"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FEB0FA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7C540B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5513175"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6E32216"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29F4B88" w14:textId="77777777" w:rsidR="00661F93" w:rsidRPr="00661F93" w:rsidRDefault="00661F93" w:rsidP="00661F93">
            <w:pPr>
              <w:rPr>
                <w:b/>
                <w:sz w:val="20"/>
                <w:szCs w:val="20"/>
              </w:rPr>
            </w:pPr>
          </w:p>
        </w:tc>
      </w:tr>
      <w:tr w:rsidR="00661F93" w:rsidRPr="00661F93" w14:paraId="3F81B3D8" w14:textId="77777777" w:rsidTr="0004255B">
        <w:tc>
          <w:tcPr>
            <w:tcW w:w="1101" w:type="dxa"/>
            <w:vMerge/>
            <w:tcBorders>
              <w:left w:val="single" w:sz="4" w:space="0" w:color="auto"/>
              <w:right w:val="single" w:sz="4" w:space="0" w:color="auto"/>
            </w:tcBorders>
            <w:shd w:val="clear" w:color="auto" w:fill="BFBFBF"/>
          </w:tcPr>
          <w:p w14:paraId="535E746E"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9A5753A"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B8F270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DD94C81"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458A83C"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383AE88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6F8527F" w14:textId="77777777" w:rsidR="00661F93" w:rsidRPr="00661F93" w:rsidRDefault="00661F93" w:rsidP="00661F93">
            <w:pPr>
              <w:rPr>
                <w:b/>
                <w:sz w:val="20"/>
                <w:szCs w:val="20"/>
              </w:rPr>
            </w:pPr>
          </w:p>
        </w:tc>
      </w:tr>
      <w:tr w:rsidR="00661F93" w:rsidRPr="00661F93" w14:paraId="6683A33C" w14:textId="77777777" w:rsidTr="0004255B">
        <w:tc>
          <w:tcPr>
            <w:tcW w:w="1101" w:type="dxa"/>
            <w:vMerge/>
            <w:tcBorders>
              <w:left w:val="single" w:sz="4" w:space="0" w:color="auto"/>
              <w:right w:val="single" w:sz="4" w:space="0" w:color="auto"/>
            </w:tcBorders>
            <w:shd w:val="clear" w:color="auto" w:fill="BFBFBF"/>
          </w:tcPr>
          <w:p w14:paraId="6DDD39E9"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B0394AE"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336BCCE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9A16149"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F1E0868"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E35644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1550A93" w14:textId="77777777" w:rsidR="00661F93" w:rsidRPr="00661F93" w:rsidRDefault="00661F93" w:rsidP="00661F93">
            <w:pPr>
              <w:rPr>
                <w:b/>
                <w:sz w:val="20"/>
                <w:szCs w:val="20"/>
              </w:rPr>
            </w:pPr>
          </w:p>
        </w:tc>
      </w:tr>
      <w:tr w:rsidR="00661F93" w:rsidRPr="00661F93" w14:paraId="3FBE1B74" w14:textId="77777777" w:rsidTr="0004255B">
        <w:tc>
          <w:tcPr>
            <w:tcW w:w="1101" w:type="dxa"/>
            <w:vMerge/>
            <w:tcBorders>
              <w:left w:val="single" w:sz="4" w:space="0" w:color="auto"/>
              <w:right w:val="single" w:sz="4" w:space="0" w:color="auto"/>
            </w:tcBorders>
            <w:shd w:val="clear" w:color="auto" w:fill="BFBFBF"/>
          </w:tcPr>
          <w:p w14:paraId="631A1C1F"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BB5BD9B"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637D62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720415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B782511"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B32AAF4"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1D5522C" w14:textId="77777777" w:rsidR="00661F93" w:rsidRPr="00661F93" w:rsidRDefault="00661F93" w:rsidP="00661F93">
            <w:pPr>
              <w:rPr>
                <w:b/>
                <w:sz w:val="20"/>
                <w:szCs w:val="20"/>
              </w:rPr>
            </w:pPr>
          </w:p>
        </w:tc>
      </w:tr>
      <w:tr w:rsidR="00661F93" w:rsidRPr="00661F93" w14:paraId="12C6BDE4" w14:textId="77777777" w:rsidTr="0004255B">
        <w:tc>
          <w:tcPr>
            <w:tcW w:w="1101" w:type="dxa"/>
            <w:vMerge/>
            <w:tcBorders>
              <w:left w:val="single" w:sz="4" w:space="0" w:color="auto"/>
              <w:bottom w:val="single" w:sz="4" w:space="0" w:color="auto"/>
              <w:right w:val="single" w:sz="4" w:space="0" w:color="auto"/>
            </w:tcBorders>
            <w:shd w:val="clear" w:color="auto" w:fill="BFBFBF"/>
          </w:tcPr>
          <w:p w14:paraId="7B301731"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EF69BC6"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5C2E733"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12C7B80"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28AAD87"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D2FC73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CFA8B81" w14:textId="77777777" w:rsidR="00661F93" w:rsidRPr="00661F93" w:rsidRDefault="00661F93" w:rsidP="00661F93">
            <w:pPr>
              <w:rPr>
                <w:b/>
                <w:sz w:val="20"/>
                <w:szCs w:val="20"/>
              </w:rPr>
            </w:pPr>
          </w:p>
        </w:tc>
      </w:tr>
      <w:tr w:rsidR="00661F93" w:rsidRPr="00661F93" w14:paraId="6C8DC11A" w14:textId="77777777" w:rsidTr="0004255B">
        <w:tc>
          <w:tcPr>
            <w:tcW w:w="1101" w:type="dxa"/>
            <w:vMerge w:val="restart"/>
            <w:tcBorders>
              <w:left w:val="single" w:sz="4" w:space="0" w:color="auto"/>
              <w:right w:val="single" w:sz="4" w:space="0" w:color="auto"/>
            </w:tcBorders>
            <w:shd w:val="clear" w:color="auto" w:fill="BFBFBF"/>
          </w:tcPr>
          <w:p w14:paraId="6D6F8820" w14:textId="77777777" w:rsidR="00661F93" w:rsidRPr="00661F93" w:rsidRDefault="00661F93" w:rsidP="00661F93">
            <w:pPr>
              <w:rPr>
                <w:b/>
                <w:sz w:val="20"/>
                <w:szCs w:val="20"/>
              </w:rPr>
            </w:pPr>
            <w:r w:rsidRPr="00661F93">
              <w:rPr>
                <w:b/>
                <w:sz w:val="20"/>
                <w:szCs w:val="20"/>
              </w:rPr>
              <w:t>Dopad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AC62B9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F82EBF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CA4224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FC4B232"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7F51A4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0FE0835" w14:textId="77777777" w:rsidR="00661F93" w:rsidRPr="00661F93" w:rsidRDefault="00661F93" w:rsidP="00661F93">
            <w:pPr>
              <w:rPr>
                <w:b/>
                <w:sz w:val="20"/>
                <w:szCs w:val="20"/>
              </w:rPr>
            </w:pPr>
          </w:p>
        </w:tc>
      </w:tr>
      <w:tr w:rsidR="00661F93" w:rsidRPr="00661F93" w14:paraId="348D42DE" w14:textId="77777777" w:rsidTr="0004255B">
        <w:tc>
          <w:tcPr>
            <w:tcW w:w="1101" w:type="dxa"/>
            <w:vMerge/>
            <w:tcBorders>
              <w:left w:val="single" w:sz="4" w:space="0" w:color="auto"/>
              <w:right w:val="single" w:sz="4" w:space="0" w:color="auto"/>
            </w:tcBorders>
            <w:shd w:val="clear" w:color="auto" w:fill="BFBFBF"/>
          </w:tcPr>
          <w:p w14:paraId="1535F936"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2A63C58"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E65F0D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7D5E92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45F91EF"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16E39D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CADD9E6" w14:textId="77777777" w:rsidR="00661F93" w:rsidRPr="00661F93" w:rsidRDefault="00661F93" w:rsidP="00661F93">
            <w:pPr>
              <w:rPr>
                <w:b/>
                <w:sz w:val="20"/>
                <w:szCs w:val="20"/>
              </w:rPr>
            </w:pPr>
          </w:p>
        </w:tc>
      </w:tr>
      <w:tr w:rsidR="00661F93" w:rsidRPr="00661F93" w14:paraId="43B4F046" w14:textId="77777777" w:rsidTr="0004255B">
        <w:tc>
          <w:tcPr>
            <w:tcW w:w="1101" w:type="dxa"/>
            <w:vMerge/>
            <w:tcBorders>
              <w:left w:val="single" w:sz="4" w:space="0" w:color="auto"/>
              <w:right w:val="single" w:sz="4" w:space="0" w:color="auto"/>
            </w:tcBorders>
            <w:shd w:val="clear" w:color="auto" w:fill="BFBFBF"/>
          </w:tcPr>
          <w:p w14:paraId="2A4B1CD6"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E9DFD9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2E160DA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F1789CE"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50E6326"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3FE954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8B2856A" w14:textId="77777777" w:rsidR="00661F93" w:rsidRPr="00661F93" w:rsidRDefault="00661F93" w:rsidP="00661F93">
            <w:pPr>
              <w:rPr>
                <w:b/>
                <w:sz w:val="20"/>
                <w:szCs w:val="20"/>
              </w:rPr>
            </w:pPr>
          </w:p>
        </w:tc>
      </w:tr>
      <w:tr w:rsidR="00661F93" w:rsidRPr="00661F93" w14:paraId="4452D7B6" w14:textId="77777777" w:rsidTr="0004255B">
        <w:tc>
          <w:tcPr>
            <w:tcW w:w="1101" w:type="dxa"/>
            <w:vMerge/>
            <w:tcBorders>
              <w:left w:val="single" w:sz="4" w:space="0" w:color="auto"/>
              <w:right w:val="single" w:sz="4" w:space="0" w:color="auto"/>
            </w:tcBorders>
            <w:shd w:val="clear" w:color="auto" w:fill="BFBFBF"/>
          </w:tcPr>
          <w:p w14:paraId="0F729330"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39853F2D"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7D577A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35C9830"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24744B3"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33236A0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0A6A69D" w14:textId="77777777" w:rsidR="00661F93" w:rsidRPr="00661F93" w:rsidRDefault="00661F93" w:rsidP="00661F93">
            <w:pPr>
              <w:rPr>
                <w:b/>
                <w:sz w:val="20"/>
                <w:szCs w:val="20"/>
              </w:rPr>
            </w:pPr>
          </w:p>
        </w:tc>
      </w:tr>
      <w:tr w:rsidR="00661F93" w:rsidRPr="00661F93" w14:paraId="733CF71D" w14:textId="77777777" w:rsidTr="0004255B">
        <w:tc>
          <w:tcPr>
            <w:tcW w:w="1101" w:type="dxa"/>
            <w:vMerge/>
            <w:tcBorders>
              <w:left w:val="single" w:sz="4" w:space="0" w:color="auto"/>
              <w:right w:val="single" w:sz="4" w:space="0" w:color="auto"/>
            </w:tcBorders>
            <w:shd w:val="clear" w:color="auto" w:fill="BFBFBF"/>
          </w:tcPr>
          <w:p w14:paraId="392A3291"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22E2A92A"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C80647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49BB3AE"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448CA64"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789304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50EC8E0" w14:textId="77777777" w:rsidR="00661F93" w:rsidRPr="00661F93" w:rsidRDefault="00661F93" w:rsidP="00661F93">
            <w:pPr>
              <w:rPr>
                <w:b/>
                <w:sz w:val="20"/>
                <w:szCs w:val="20"/>
              </w:rPr>
            </w:pPr>
          </w:p>
        </w:tc>
      </w:tr>
      <w:tr w:rsidR="00661F93" w:rsidRPr="00661F93" w14:paraId="11C963FC" w14:textId="77777777" w:rsidTr="0004255B">
        <w:tc>
          <w:tcPr>
            <w:tcW w:w="1101" w:type="dxa"/>
            <w:vMerge/>
            <w:tcBorders>
              <w:left w:val="single" w:sz="4" w:space="0" w:color="auto"/>
              <w:right w:val="single" w:sz="4" w:space="0" w:color="auto"/>
            </w:tcBorders>
            <w:shd w:val="clear" w:color="auto" w:fill="BFBFBF"/>
          </w:tcPr>
          <w:p w14:paraId="04E10727"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7DC2122"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2EFF78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AF70E1E"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2E57135"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734F61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5D0AEA9" w14:textId="77777777" w:rsidR="00661F93" w:rsidRPr="00661F93" w:rsidRDefault="00661F93" w:rsidP="00661F93">
            <w:pPr>
              <w:rPr>
                <w:b/>
                <w:sz w:val="20"/>
                <w:szCs w:val="20"/>
              </w:rPr>
            </w:pPr>
          </w:p>
        </w:tc>
      </w:tr>
      <w:tr w:rsidR="00661F93" w:rsidRPr="00661F93" w14:paraId="0FF0E16A" w14:textId="77777777" w:rsidTr="0004255B">
        <w:tc>
          <w:tcPr>
            <w:tcW w:w="1101" w:type="dxa"/>
            <w:vMerge/>
            <w:tcBorders>
              <w:left w:val="single" w:sz="4" w:space="0" w:color="auto"/>
              <w:right w:val="single" w:sz="4" w:space="0" w:color="auto"/>
            </w:tcBorders>
            <w:shd w:val="clear" w:color="auto" w:fill="BFBFBF"/>
          </w:tcPr>
          <w:p w14:paraId="760D852C"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FBAE5E3"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0122DE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476C052"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ABCCA61"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7ACB4BF"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79EBE22" w14:textId="77777777" w:rsidR="00661F93" w:rsidRPr="00661F93" w:rsidRDefault="00661F93" w:rsidP="00661F93">
            <w:pPr>
              <w:rPr>
                <w:b/>
                <w:sz w:val="20"/>
                <w:szCs w:val="20"/>
              </w:rPr>
            </w:pPr>
          </w:p>
        </w:tc>
      </w:tr>
      <w:tr w:rsidR="00661F93" w:rsidRPr="00661F93" w14:paraId="6C45247B" w14:textId="77777777" w:rsidTr="0004255B">
        <w:tc>
          <w:tcPr>
            <w:tcW w:w="1101" w:type="dxa"/>
            <w:vMerge/>
            <w:tcBorders>
              <w:left w:val="single" w:sz="4" w:space="0" w:color="auto"/>
              <w:right w:val="single" w:sz="4" w:space="0" w:color="auto"/>
            </w:tcBorders>
            <w:shd w:val="clear" w:color="auto" w:fill="BFBFBF"/>
          </w:tcPr>
          <w:p w14:paraId="270468CA"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F34D99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98C1EE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F8AE586"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E9442CF"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8D3E63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4340F8B" w14:textId="77777777" w:rsidR="00661F93" w:rsidRPr="00661F93" w:rsidRDefault="00661F93" w:rsidP="00661F93">
            <w:pPr>
              <w:rPr>
                <w:b/>
                <w:sz w:val="20"/>
                <w:szCs w:val="20"/>
              </w:rPr>
            </w:pPr>
          </w:p>
        </w:tc>
      </w:tr>
      <w:tr w:rsidR="00661F93" w:rsidRPr="00661F93" w14:paraId="1839FB88" w14:textId="77777777" w:rsidTr="0004255B">
        <w:tc>
          <w:tcPr>
            <w:tcW w:w="1101" w:type="dxa"/>
            <w:vMerge/>
            <w:tcBorders>
              <w:left w:val="single" w:sz="4" w:space="0" w:color="auto"/>
              <w:bottom w:val="single" w:sz="4" w:space="0" w:color="auto"/>
              <w:right w:val="single" w:sz="4" w:space="0" w:color="auto"/>
            </w:tcBorders>
            <w:shd w:val="clear" w:color="auto" w:fill="BFBFBF"/>
          </w:tcPr>
          <w:p w14:paraId="33956C7C" w14:textId="77777777" w:rsidR="00661F93" w:rsidRPr="00661F93" w:rsidRDefault="00661F93" w:rsidP="00661F93">
            <w:pPr>
              <w:rPr>
                <w:rFonts w:ascii="Arial Narrow" w:hAnsi="Arial Narrow"/>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66F96CF" w14:textId="77777777" w:rsidR="00661F93" w:rsidRPr="00661F93" w:rsidRDefault="00661F93" w:rsidP="00661F93">
            <w:pPr>
              <w:rPr>
                <w:rFonts w:ascii="Arial Narrow" w:hAnsi="Arial Narrow"/>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1F93ACD"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1517568" w14:textId="77777777" w:rsidR="00661F93" w:rsidRPr="00661F93" w:rsidRDefault="00661F93" w:rsidP="00661F93">
            <w:pPr>
              <w:rPr>
                <w:rFonts w:ascii="Arial Narrow" w:hAnsi="Arial Narrow"/>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D11F3B2" w14:textId="77777777" w:rsidR="00661F93" w:rsidRPr="00661F93" w:rsidRDefault="00661F93" w:rsidP="00661F93">
            <w:pPr>
              <w:rPr>
                <w:rFonts w:ascii="Arial Narrow" w:hAnsi="Arial Narrow"/>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4BEC722"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5EA4A87" w14:textId="77777777" w:rsidR="00661F93" w:rsidRPr="00661F93" w:rsidRDefault="00661F93" w:rsidP="00661F93">
            <w:pPr>
              <w:rPr>
                <w:rFonts w:ascii="Arial Narrow" w:hAnsi="Arial Narrow"/>
                <w:b/>
                <w:sz w:val="20"/>
                <w:szCs w:val="20"/>
              </w:rPr>
            </w:pPr>
          </w:p>
        </w:tc>
      </w:tr>
      <w:tr w:rsidR="00661F93" w:rsidRPr="00661F93" w14:paraId="7847E38A"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037345C2" w14:textId="77777777" w:rsidR="00661F93" w:rsidRPr="00661F93" w:rsidRDefault="00661F93" w:rsidP="00661F93">
            <w:pPr>
              <w:rPr>
                <w:b/>
              </w:rPr>
            </w:pPr>
            <w:r w:rsidRPr="00661F93">
              <w:rPr>
                <w:b/>
              </w:rPr>
              <w:t xml:space="preserve">Udržateľnosť projektu </w:t>
            </w:r>
          </w:p>
        </w:tc>
      </w:tr>
      <w:tr w:rsidR="00661F93" w:rsidRPr="00661F93" w14:paraId="2914018C"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8F10A95" w14:textId="77777777" w:rsidR="00661F93" w:rsidRPr="00661F93" w:rsidRDefault="00661F93" w:rsidP="00661F93">
            <w:pPr>
              <w:rPr>
                <w:sz w:val="20"/>
                <w:szCs w:val="20"/>
              </w:rPr>
            </w:pPr>
            <w:r w:rsidRPr="00661F93">
              <w:rPr>
                <w:sz w:val="20"/>
                <w:szCs w:val="20"/>
              </w:rPr>
              <w:t>Vytvorené pracovné miesta sú stále osadené cieľovou skupinou.</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522FF43C"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4B97040"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32F16521"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F8C1778" w14:textId="77777777" w:rsidR="00661F93" w:rsidRPr="00661F93" w:rsidRDefault="00661F93" w:rsidP="00661F93">
            <w:pPr>
              <w:rPr>
                <w:sz w:val="20"/>
                <w:szCs w:val="20"/>
              </w:rPr>
            </w:pPr>
            <w:r w:rsidRPr="00661F93">
              <w:rPr>
                <w:sz w:val="20"/>
                <w:szCs w:val="20"/>
              </w:rPr>
              <w:t xml:space="preserve">Sú vytvorené nové pracovné miesta aj po skončení projektu.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C6D5EF7"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AE0F3AF"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8D81300"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1C173AF" w14:textId="77777777" w:rsidR="00661F93" w:rsidRPr="00661F93" w:rsidRDefault="00661F93" w:rsidP="00661F93">
            <w:pPr>
              <w:rPr>
                <w:sz w:val="20"/>
                <w:szCs w:val="20"/>
              </w:rPr>
            </w:pPr>
            <w:r w:rsidRPr="00661F93">
              <w:rPr>
                <w:sz w:val="20"/>
                <w:szCs w:val="20"/>
              </w:rPr>
              <w:t>Cieľová skupina využíva aktivity aj po ukončení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257FF278"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8859CAB"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6B22D811"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145DE0C3" w14:textId="77777777" w:rsidR="00661F93" w:rsidRPr="00661F93" w:rsidRDefault="00661F93" w:rsidP="00661F93">
            <w:pPr>
              <w:rPr>
                <w:sz w:val="20"/>
                <w:szCs w:val="20"/>
              </w:rPr>
            </w:pPr>
            <w:r w:rsidRPr="00661F93">
              <w:rPr>
                <w:sz w:val="20"/>
                <w:szCs w:val="20"/>
              </w:rPr>
              <w:t>Cieľová skupina využíva priestory vytvorené v rámci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08452C2"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F67C5FA"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0E5AAD39"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32C7F29F" w14:textId="77777777" w:rsidR="00661F93" w:rsidRPr="00661F93" w:rsidRDefault="00661F93" w:rsidP="00661F93">
            <w:pPr>
              <w:rPr>
                <w:sz w:val="20"/>
                <w:szCs w:val="20"/>
              </w:rPr>
            </w:pPr>
            <w:r w:rsidRPr="00661F93">
              <w:rPr>
                <w:sz w:val="20"/>
                <w:szCs w:val="20"/>
              </w:rPr>
              <w:t>Cieľová skupina využíva zdravotné služby.</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BB38DB6"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725051AF"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3253219"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7B426EB" w14:textId="77777777" w:rsidR="00661F93" w:rsidRPr="00661F93" w:rsidRDefault="00661F93" w:rsidP="00661F93">
            <w:pPr>
              <w:rPr>
                <w:sz w:val="20"/>
                <w:szCs w:val="20"/>
              </w:rPr>
            </w:pPr>
            <w:r w:rsidRPr="00661F93">
              <w:rPr>
                <w:sz w:val="20"/>
                <w:szCs w:val="20"/>
              </w:rPr>
              <w:t xml:space="preserve">Cieľová skupina využíva sociálne služby.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545DC96"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42C50D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14F0D1F2"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00B0F0"/>
          </w:tcPr>
          <w:p w14:paraId="74FFD08E" w14:textId="77777777" w:rsidR="00661F93" w:rsidRPr="00661F93" w:rsidRDefault="00661F93" w:rsidP="00661F93">
            <w:pPr>
              <w:rPr>
                <w:rFonts w:ascii="Arial Narrow" w:hAnsi="Arial Narrow"/>
                <w:sz w:val="20"/>
                <w:szCs w:val="20"/>
              </w:rPr>
            </w:pPr>
            <w:r w:rsidRPr="00661F93">
              <w:rPr>
                <w:b/>
              </w:rPr>
              <w:t>Príspevok projektu k zamestnanosti</w:t>
            </w:r>
          </w:p>
        </w:tc>
      </w:tr>
      <w:tr w:rsidR="00661F93" w:rsidRPr="00661F93" w14:paraId="6C51721B"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5B2FC37" w14:textId="77777777" w:rsidR="00661F93" w:rsidRPr="00661F93" w:rsidRDefault="00661F93" w:rsidP="00661F93">
            <w:pPr>
              <w:rPr>
                <w:sz w:val="20"/>
                <w:szCs w:val="20"/>
              </w:rPr>
            </w:pPr>
            <w:r w:rsidRPr="00661F93">
              <w:rPr>
                <w:sz w:val="20"/>
                <w:szCs w:val="20"/>
              </w:rPr>
              <w:t>Počet vytvorených pracovných miest</w:t>
            </w:r>
          </w:p>
          <w:p w14:paraId="6E82B8DF" w14:textId="77777777" w:rsidR="00661F93" w:rsidRPr="00661F93" w:rsidRDefault="00661F93" w:rsidP="00661F93">
            <w:pPr>
              <w:rPr>
                <w:sz w:val="20"/>
                <w:szCs w:val="20"/>
              </w:rPr>
            </w:pPr>
            <w:r w:rsidRPr="00661F93">
              <w:rPr>
                <w:sz w:val="20"/>
                <w:szCs w:val="20"/>
              </w:rPr>
              <w:t>(</w:t>
            </w:r>
            <w:r w:rsidRPr="00661F93">
              <w:rPr>
                <w:sz w:val="18"/>
                <w:szCs w:val="18"/>
              </w:rPr>
              <w:t>Kvalifikácia počtu pracovných miest vytvorených priamo v dôsledku realizácie projektu.)</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27FB3C9F" w14:textId="77777777" w:rsidR="00661F93" w:rsidRPr="00661F93" w:rsidRDefault="00661F93" w:rsidP="00661F93">
            <w:pPr>
              <w:rPr>
                <w:rFonts w:ascii="Arial Narrow" w:hAnsi="Arial Narrow"/>
                <w:sz w:val="20"/>
                <w:szCs w:val="20"/>
              </w:rPr>
            </w:pPr>
          </w:p>
        </w:tc>
      </w:tr>
      <w:tr w:rsidR="00661F93" w:rsidRPr="00661F93" w14:paraId="42E95713"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B93678E" w14:textId="77777777" w:rsidR="00661F93" w:rsidRPr="00661F93" w:rsidRDefault="00661F93" w:rsidP="00661F93">
            <w:pPr>
              <w:rPr>
                <w:sz w:val="20"/>
                <w:szCs w:val="20"/>
              </w:rPr>
            </w:pPr>
            <w:r w:rsidRPr="00661F93">
              <w:rPr>
                <w:sz w:val="20"/>
                <w:szCs w:val="20"/>
              </w:rPr>
              <w:t>Počet udržaných pracovných miest</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30F85BDF" w14:textId="77777777" w:rsidR="00661F93" w:rsidRPr="00661F93" w:rsidRDefault="00661F93" w:rsidP="00661F93">
            <w:pPr>
              <w:rPr>
                <w:rFonts w:ascii="Arial Narrow" w:hAnsi="Arial Narrow"/>
                <w:sz w:val="20"/>
                <w:szCs w:val="20"/>
              </w:rPr>
            </w:pPr>
          </w:p>
        </w:tc>
      </w:tr>
      <w:tr w:rsidR="00661F93" w:rsidRPr="00661F93" w14:paraId="79691E55"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0CBE3E4F" w14:textId="77777777" w:rsidR="00661F93" w:rsidRPr="00661F93" w:rsidRDefault="00661F93" w:rsidP="00661F93">
            <w:pPr>
              <w:rPr>
                <w:sz w:val="20"/>
                <w:szCs w:val="20"/>
              </w:rPr>
            </w:pPr>
            <w:r w:rsidRPr="00661F93">
              <w:rPr>
                <w:b/>
              </w:rPr>
              <w:t>Uveďte ďalšie informácie o</w:t>
            </w:r>
            <w:r w:rsidRPr="00661F93">
              <w:t xml:space="preserve"> </w:t>
            </w:r>
            <w:r w:rsidRPr="00661F93">
              <w:rPr>
                <w:b/>
              </w:rPr>
              <w:t>zabezpečení udržateľnosť projektu</w:t>
            </w:r>
            <w:r w:rsidRPr="00661F93">
              <w:rPr>
                <w:b/>
                <w:bCs/>
              </w:rPr>
              <w:t>(max. 500 znakov)</w:t>
            </w:r>
          </w:p>
        </w:tc>
      </w:tr>
      <w:tr w:rsidR="00661F93" w:rsidRPr="00661F93" w14:paraId="16D2A69E" w14:textId="77777777" w:rsidTr="0004255B">
        <w:trPr>
          <w:trHeight w:val="1702"/>
        </w:trPr>
        <w:tc>
          <w:tcPr>
            <w:tcW w:w="9606" w:type="dxa"/>
            <w:gridSpan w:val="11"/>
            <w:tcBorders>
              <w:top w:val="single" w:sz="4" w:space="0" w:color="auto"/>
              <w:left w:val="single" w:sz="4" w:space="0" w:color="auto"/>
              <w:right w:val="single" w:sz="4" w:space="0" w:color="auto"/>
            </w:tcBorders>
            <w:shd w:val="clear" w:color="auto" w:fill="FFFF99"/>
          </w:tcPr>
          <w:p w14:paraId="50BDA794" w14:textId="77777777" w:rsidR="00661F93" w:rsidRPr="00661F93" w:rsidRDefault="00661F93" w:rsidP="00661F93">
            <w:pPr>
              <w:rPr>
                <w:rFonts w:ascii="Arial Narrow" w:hAnsi="Arial Narrow"/>
                <w:b/>
              </w:rPr>
            </w:pPr>
          </w:p>
        </w:tc>
      </w:tr>
      <w:tr w:rsidR="00661F93" w:rsidRPr="00661F93" w14:paraId="2BC20912"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2A4ECAAD" w14:textId="77777777" w:rsidR="00661F93" w:rsidRPr="00661F93" w:rsidRDefault="00661F93" w:rsidP="00661F93">
            <w:r w:rsidRPr="00661F93">
              <w:rPr>
                <w:b/>
              </w:rPr>
              <w:t xml:space="preserve">Dopady projektu k LSKxP </w:t>
            </w:r>
          </w:p>
        </w:tc>
      </w:tr>
      <w:tr w:rsidR="00661F93" w:rsidRPr="00661F93" w14:paraId="791350AA"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DE2B02F" w14:textId="77777777" w:rsidR="00661F93" w:rsidRPr="00661F93" w:rsidRDefault="00661F93" w:rsidP="00661F93">
            <w:pPr>
              <w:rPr>
                <w:sz w:val="20"/>
                <w:szCs w:val="20"/>
              </w:rPr>
            </w:pPr>
            <w:r w:rsidRPr="00661F93">
              <w:rPr>
                <w:sz w:val="20"/>
                <w:szCs w:val="20"/>
              </w:rPr>
              <w:t>V rámci LSKxP sa v cieľovej skupine zvýšila zamestnanosť.</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0C8DE134"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A05517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118AEC4D"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50A956C" w14:textId="77777777" w:rsidR="00661F93" w:rsidRPr="00661F93" w:rsidRDefault="00661F93" w:rsidP="00661F93">
            <w:pPr>
              <w:rPr>
                <w:sz w:val="20"/>
                <w:szCs w:val="20"/>
              </w:rPr>
            </w:pPr>
            <w:r w:rsidRPr="00661F93">
              <w:rPr>
                <w:sz w:val="20"/>
                <w:szCs w:val="20"/>
              </w:rPr>
              <w:t>V rámci LSKxP sa v cieľovej skupine zvýšila vzdelanostná úroveň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213404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794C65F"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3A2504CD"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19980BE2" w14:textId="77777777" w:rsidR="00661F93" w:rsidRPr="00661F93" w:rsidRDefault="00661F93" w:rsidP="00661F93">
            <w:pPr>
              <w:rPr>
                <w:sz w:val="20"/>
                <w:szCs w:val="20"/>
              </w:rPr>
            </w:pPr>
            <w:r w:rsidRPr="00661F93">
              <w:rPr>
                <w:sz w:val="20"/>
                <w:szCs w:val="20"/>
              </w:rPr>
              <w:t>V rámci LSKxP sa v cieľovej skupine zlepšil zdravotný stav.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790CA2A2"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74C81044"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28DF737F"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39360F4E" w14:textId="77777777" w:rsidR="00661F93" w:rsidRPr="00661F93" w:rsidRDefault="00661F93" w:rsidP="00661F93">
            <w:pPr>
              <w:rPr>
                <w:sz w:val="20"/>
                <w:szCs w:val="20"/>
              </w:rPr>
            </w:pPr>
            <w:r w:rsidRPr="00661F93">
              <w:rPr>
                <w:sz w:val="20"/>
                <w:szCs w:val="20"/>
              </w:rPr>
              <w:t>V rámci LSKxP sa v cieľovej skupine zlepšili podmienky na bývanie.</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9F5ED37"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A9A3492"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5EAA70BD"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1F5E9A4B" w14:textId="77777777" w:rsidR="00661F93" w:rsidRPr="00661F93" w:rsidRDefault="00661F93" w:rsidP="00661F93">
            <w:pPr>
              <w:rPr>
                <w:sz w:val="20"/>
                <w:szCs w:val="20"/>
              </w:rPr>
            </w:pPr>
            <w:r w:rsidRPr="00661F93">
              <w:rPr>
                <w:sz w:val="20"/>
                <w:szCs w:val="20"/>
              </w:rPr>
              <w:t>V rámci LSKxP sa v cieľovej skupine sa zlepšila celková situácia.</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0B51E9D8"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6084B897"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51B6C2C9"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4BB3F47A" w14:textId="77777777" w:rsidR="00661F93" w:rsidRPr="00661F93" w:rsidRDefault="00661F93" w:rsidP="00661F93">
            <w:pPr>
              <w:rPr>
                <w:rFonts w:ascii="Arial Narrow" w:hAnsi="Arial Narrow"/>
                <w:sz w:val="20"/>
                <w:szCs w:val="20"/>
              </w:rPr>
            </w:pPr>
            <w:r w:rsidRPr="00661F93">
              <w:rPr>
                <w:b/>
              </w:rPr>
              <w:t>Uveďte ďalšie informácie o pokroku v dosahovaní dopadov</w:t>
            </w:r>
            <w:r w:rsidRPr="00661F93">
              <w:rPr>
                <w:b/>
                <w:bCs/>
              </w:rPr>
              <w:t>(max. 500 znakov)</w:t>
            </w:r>
          </w:p>
        </w:tc>
      </w:tr>
      <w:tr w:rsidR="00661F93" w:rsidRPr="00661F93" w14:paraId="30C2C820" w14:textId="77777777" w:rsidTr="0004255B">
        <w:trPr>
          <w:trHeight w:val="1992"/>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6B5B8A62" w14:textId="77777777" w:rsidR="00661F93" w:rsidRPr="00661F93" w:rsidRDefault="00661F93" w:rsidP="00661F93">
            <w:pPr>
              <w:spacing w:before="60"/>
              <w:jc w:val="both"/>
              <w:rPr>
                <w:i/>
                <w:color w:val="993300"/>
                <w:sz w:val="20"/>
                <w:szCs w:val="20"/>
              </w:rPr>
            </w:pPr>
            <w:r w:rsidRPr="00661F93">
              <w:rPr>
                <w:i/>
                <w:color w:val="993300"/>
                <w:sz w:val="20"/>
                <w:szCs w:val="20"/>
              </w:rPr>
              <w:t>Doplniť celkové zhodnotenie realizovaných projektov z LSKxP a z alokácie pre LSKxP na Komplexnosť:</w:t>
            </w:r>
          </w:p>
          <w:p w14:paraId="31D8CAFD" w14:textId="77777777" w:rsidR="00661F93" w:rsidRPr="00661F93" w:rsidRDefault="00661F93" w:rsidP="00661F93">
            <w:pPr>
              <w:spacing w:before="60"/>
              <w:jc w:val="both"/>
              <w:rPr>
                <w:i/>
                <w:color w:val="993300"/>
                <w:sz w:val="20"/>
                <w:szCs w:val="20"/>
              </w:rPr>
            </w:pPr>
            <w:r w:rsidRPr="00661F93">
              <w:rPr>
                <w:i/>
                <w:color w:val="993300"/>
                <w:sz w:val="20"/>
                <w:szCs w:val="20"/>
              </w:rPr>
              <w:t>Zamestnanosť</w:t>
            </w:r>
          </w:p>
          <w:p w14:paraId="64F00946" w14:textId="77777777" w:rsidR="00661F93" w:rsidRPr="00661F93" w:rsidRDefault="00661F93" w:rsidP="00661F93">
            <w:pPr>
              <w:spacing w:before="60"/>
              <w:jc w:val="both"/>
              <w:rPr>
                <w:i/>
                <w:color w:val="993300"/>
                <w:sz w:val="20"/>
                <w:szCs w:val="20"/>
              </w:rPr>
            </w:pPr>
            <w:r w:rsidRPr="00661F93">
              <w:rPr>
                <w:i/>
                <w:color w:val="993300"/>
                <w:sz w:val="20"/>
                <w:szCs w:val="20"/>
              </w:rPr>
              <w:t>Zdravie</w:t>
            </w:r>
          </w:p>
          <w:p w14:paraId="67A0B990" w14:textId="77777777" w:rsidR="00661F93" w:rsidRPr="00661F93" w:rsidRDefault="00661F93" w:rsidP="00661F93">
            <w:pPr>
              <w:spacing w:before="60"/>
              <w:jc w:val="both"/>
              <w:rPr>
                <w:i/>
                <w:color w:val="993300"/>
                <w:sz w:val="20"/>
                <w:szCs w:val="20"/>
              </w:rPr>
            </w:pPr>
            <w:r w:rsidRPr="00661F93">
              <w:rPr>
                <w:i/>
                <w:color w:val="993300"/>
                <w:sz w:val="20"/>
                <w:szCs w:val="20"/>
              </w:rPr>
              <w:t>Bývanie</w:t>
            </w:r>
          </w:p>
          <w:p w14:paraId="1BFBC22D" w14:textId="77777777" w:rsidR="00661F93" w:rsidRPr="00661F93" w:rsidRDefault="00661F93" w:rsidP="00661F93">
            <w:pPr>
              <w:spacing w:before="60"/>
              <w:jc w:val="both"/>
              <w:rPr>
                <w:i/>
                <w:color w:val="993300"/>
                <w:sz w:val="20"/>
                <w:szCs w:val="20"/>
              </w:rPr>
            </w:pPr>
            <w:r w:rsidRPr="00661F93">
              <w:rPr>
                <w:i/>
                <w:color w:val="993300"/>
                <w:sz w:val="20"/>
                <w:szCs w:val="20"/>
              </w:rPr>
              <w:t>Vzdelanie</w:t>
            </w:r>
          </w:p>
          <w:p w14:paraId="2454EB4D" w14:textId="77777777" w:rsidR="00661F93" w:rsidRPr="00661F93" w:rsidRDefault="00661F93" w:rsidP="00661F93">
            <w:pPr>
              <w:rPr>
                <w:b/>
              </w:rPr>
            </w:pPr>
          </w:p>
          <w:p w14:paraId="68D3B03A" w14:textId="77777777" w:rsidR="00661F93" w:rsidRPr="00661F93" w:rsidRDefault="00661F93" w:rsidP="00661F93">
            <w:pPr>
              <w:rPr>
                <w:b/>
              </w:rPr>
            </w:pPr>
          </w:p>
          <w:p w14:paraId="1C1C974F" w14:textId="77777777" w:rsidR="00661F93" w:rsidRPr="00661F93" w:rsidRDefault="00661F93" w:rsidP="00661F93">
            <w:pPr>
              <w:rPr>
                <w:b/>
              </w:rPr>
            </w:pPr>
          </w:p>
          <w:p w14:paraId="0FE57D4E" w14:textId="77777777" w:rsidR="00661F93" w:rsidRPr="00661F93" w:rsidRDefault="00661F93" w:rsidP="00661F93">
            <w:pPr>
              <w:rPr>
                <w:b/>
              </w:rPr>
            </w:pPr>
          </w:p>
          <w:p w14:paraId="7204D760" w14:textId="77777777" w:rsidR="00661F93" w:rsidRPr="00661F93" w:rsidRDefault="00661F93" w:rsidP="00661F93">
            <w:pPr>
              <w:rPr>
                <w:b/>
              </w:rPr>
            </w:pPr>
          </w:p>
          <w:p w14:paraId="3EC76700" w14:textId="77777777" w:rsidR="00661F93" w:rsidRPr="00661F93" w:rsidRDefault="00661F93" w:rsidP="00661F93">
            <w:pPr>
              <w:rPr>
                <w:b/>
              </w:rPr>
            </w:pPr>
          </w:p>
          <w:p w14:paraId="02C73ED9" w14:textId="77777777" w:rsidR="00661F93" w:rsidRPr="00661F93" w:rsidRDefault="00661F93" w:rsidP="00661F93">
            <w:pPr>
              <w:rPr>
                <w:b/>
              </w:rPr>
            </w:pPr>
          </w:p>
        </w:tc>
      </w:tr>
      <w:tr w:rsidR="00661F93" w:rsidRPr="00661F93" w14:paraId="5B359294" w14:textId="77777777" w:rsidTr="0004255B">
        <w:trPr>
          <w:trHeight w:val="259"/>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3B843D6F" w14:textId="77777777" w:rsidR="00661F93" w:rsidRPr="00661F93" w:rsidRDefault="00661F93" w:rsidP="00661F93">
            <w:pPr>
              <w:rPr>
                <w:b/>
              </w:rPr>
            </w:pPr>
            <w:r w:rsidRPr="00661F93">
              <w:rPr>
                <w:b/>
              </w:rPr>
              <w:t>Odôvodnenia, vysvetlenia, doplnenie informácii, iné...</w:t>
            </w:r>
          </w:p>
        </w:tc>
      </w:tr>
      <w:tr w:rsidR="00661F93" w:rsidRPr="00661F93" w14:paraId="34FD02FD" w14:textId="77777777" w:rsidTr="0004255B">
        <w:trPr>
          <w:trHeight w:val="1706"/>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31452E01" w14:textId="77777777" w:rsidR="00661F93" w:rsidRPr="00661F93" w:rsidRDefault="00661F93" w:rsidP="00661F93">
            <w:pPr>
              <w:rPr>
                <w:b/>
              </w:rPr>
            </w:pPr>
          </w:p>
          <w:p w14:paraId="4602A7F7" w14:textId="77777777" w:rsidR="00661F93" w:rsidRPr="00661F93" w:rsidRDefault="0037023D" w:rsidP="00661F93">
            <w:pPr>
              <w:rPr>
                <w:b/>
              </w:rPr>
            </w:pPr>
            <w:r w:rsidRPr="006D22C5">
              <w:t xml:space="preserve">Uvádzajú sa doplňujúce informácie . </w:t>
            </w:r>
            <w:r>
              <w:rPr>
                <w:b/>
              </w:rPr>
              <w:t>(</w:t>
            </w:r>
            <w:r w:rsidRPr="006D22C5">
              <w:t xml:space="preserve">priebeh realizácie projektu, iné </w:t>
            </w:r>
            <w:r>
              <w:t xml:space="preserve">ukončené </w:t>
            </w:r>
            <w:r w:rsidRPr="006D22C5">
              <w:t xml:space="preserve">projekty </w:t>
            </w:r>
            <w:r>
              <w:t xml:space="preserve"> z programového obdobia 2007/2013, </w:t>
            </w:r>
            <w:r w:rsidRPr="006D22C5">
              <w:t>ktoré napomohli ku komplexnosti riešenia situácie MRK.</w:t>
            </w:r>
          </w:p>
          <w:p w14:paraId="6EF29322" w14:textId="77777777" w:rsidR="00661F93" w:rsidRPr="00661F93" w:rsidRDefault="00661F93" w:rsidP="00661F93">
            <w:pPr>
              <w:rPr>
                <w:b/>
              </w:rPr>
            </w:pPr>
          </w:p>
          <w:p w14:paraId="6B036879" w14:textId="77777777" w:rsidR="00661F93" w:rsidRPr="00661F93" w:rsidRDefault="00661F93" w:rsidP="00661F93">
            <w:pPr>
              <w:rPr>
                <w:b/>
              </w:rPr>
            </w:pPr>
          </w:p>
          <w:p w14:paraId="7CCBE429" w14:textId="77777777" w:rsidR="00661F93" w:rsidRPr="00661F93" w:rsidRDefault="00661F93" w:rsidP="00661F93">
            <w:pPr>
              <w:rPr>
                <w:b/>
              </w:rPr>
            </w:pPr>
          </w:p>
        </w:tc>
      </w:tr>
    </w:tbl>
    <w:p w14:paraId="696874C1" w14:textId="77777777" w:rsidR="005A4F2F" w:rsidRDefault="005A4F2F" w:rsidP="003E0EC6">
      <w:pPr>
        <w:rPr>
          <w:sz w:val="20"/>
          <w:szCs w:val="20"/>
        </w:rPr>
      </w:pPr>
    </w:p>
    <w:p w14:paraId="67540FF0" w14:textId="77777777" w:rsidR="00661F93" w:rsidRDefault="00661F93" w:rsidP="003E0EC6">
      <w:pPr>
        <w:rPr>
          <w:sz w:val="20"/>
          <w:szCs w:val="20"/>
        </w:rPr>
      </w:pPr>
    </w:p>
    <w:p w14:paraId="1EF465BF" w14:textId="77777777" w:rsidR="00661F93" w:rsidRDefault="00661F93" w:rsidP="003E0EC6">
      <w:pPr>
        <w:rPr>
          <w:sz w:val="20"/>
          <w:szCs w:val="20"/>
        </w:rPr>
      </w:pPr>
    </w:p>
    <w:p w14:paraId="20F01805" w14:textId="77777777" w:rsidR="00661F93" w:rsidRDefault="00661F93" w:rsidP="003E0EC6">
      <w:pPr>
        <w:rPr>
          <w:sz w:val="20"/>
          <w:szCs w:val="20"/>
        </w:rPr>
      </w:pPr>
    </w:p>
    <w:p w14:paraId="35D6442B" w14:textId="77777777" w:rsidR="00661F93" w:rsidRDefault="00661F93" w:rsidP="003E0EC6">
      <w:pPr>
        <w:rPr>
          <w:sz w:val="20"/>
          <w:szCs w:val="20"/>
        </w:rPr>
      </w:pPr>
    </w:p>
    <w:p w14:paraId="780202FB" w14:textId="77777777" w:rsidR="00661F93" w:rsidRPr="0037023D" w:rsidRDefault="00661F93" w:rsidP="003E0EC6">
      <w:pPr>
        <w:rPr>
          <w:sz w:val="20"/>
          <w:szCs w:val="20"/>
        </w:rPr>
      </w:pPr>
    </w:p>
    <w:p w14:paraId="00393D77" w14:textId="77777777" w:rsidR="005A4F2F" w:rsidRPr="00AB022A" w:rsidRDefault="005A4F2F" w:rsidP="003E0EC6">
      <w:pPr>
        <w:rPr>
          <w:sz w:val="20"/>
          <w:szCs w:val="20"/>
        </w:rPr>
      </w:pPr>
    </w:p>
    <w:tbl>
      <w:tblPr>
        <w:tblpPr w:leftFromText="141" w:rightFromText="141" w:vertAnchor="text" w:horzAnchor="margin" w:tblpX="-176" w:tblpY="54"/>
        <w:tblW w:w="9606" w:type="dxa"/>
        <w:shd w:val="clear" w:color="auto" w:fill="FFFFFF"/>
        <w:tblLayout w:type="fixed"/>
        <w:tblLook w:val="01E0" w:firstRow="1" w:lastRow="1" w:firstColumn="1" w:lastColumn="1" w:noHBand="0" w:noVBand="0"/>
      </w:tblPr>
      <w:tblGrid>
        <w:gridCol w:w="1101"/>
        <w:gridCol w:w="2409"/>
        <w:gridCol w:w="2127"/>
        <w:gridCol w:w="708"/>
        <w:gridCol w:w="567"/>
        <w:gridCol w:w="128"/>
        <w:gridCol w:w="156"/>
        <w:gridCol w:w="425"/>
        <w:gridCol w:w="898"/>
        <w:gridCol w:w="520"/>
        <w:gridCol w:w="567"/>
      </w:tblGrid>
      <w:tr w:rsidR="00661F93" w:rsidRPr="00661F93" w14:paraId="6F13024E"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2EF7AF76" w14:textId="77777777" w:rsidR="00661F93" w:rsidRPr="00661F93" w:rsidRDefault="00661F93" w:rsidP="0037023D">
            <w:pPr>
              <w:rPr>
                <w:b/>
                <w:bCs/>
                <w:sz w:val="20"/>
                <w:szCs w:val="20"/>
              </w:rPr>
            </w:pPr>
            <w:r w:rsidRPr="00661F93">
              <w:rPr>
                <w:b/>
                <w:bCs/>
                <w:sz w:val="32"/>
                <w:szCs w:val="32"/>
              </w:rPr>
              <w:lastRenderedPageBreak/>
              <w:t xml:space="preserve">Projekt  č. </w:t>
            </w:r>
            <w:r>
              <w:rPr>
                <w:b/>
                <w:bCs/>
                <w:sz w:val="32"/>
                <w:szCs w:val="32"/>
              </w:rPr>
              <w:t>X</w:t>
            </w:r>
            <w:r w:rsidRPr="00661F93">
              <w:rPr>
                <w:b/>
                <w:bCs/>
                <w:sz w:val="32"/>
                <w:szCs w:val="32"/>
              </w:rPr>
              <w:t xml:space="preserve"> -LSKxP</w:t>
            </w:r>
          </w:p>
        </w:tc>
      </w:tr>
      <w:tr w:rsidR="00661F93" w:rsidRPr="00661F93" w14:paraId="18254447" w14:textId="77777777" w:rsidTr="0004255B">
        <w:trPr>
          <w:trHeight w:val="470"/>
        </w:trPr>
        <w:tc>
          <w:tcPr>
            <w:tcW w:w="3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74C5AA7" w14:textId="77777777" w:rsidR="00661F93" w:rsidRPr="00661F93" w:rsidRDefault="00661F93" w:rsidP="00661F93">
            <w:pPr>
              <w:rPr>
                <w:b/>
                <w:sz w:val="20"/>
                <w:szCs w:val="20"/>
              </w:rPr>
            </w:pPr>
            <w:r w:rsidRPr="00661F93">
              <w:rPr>
                <w:sz w:val="20"/>
                <w:szCs w:val="20"/>
              </w:rPr>
              <w:t>Názov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573E9D4C" w14:textId="77777777" w:rsidR="00661F93" w:rsidRPr="00661F93" w:rsidRDefault="00661F93" w:rsidP="00661F93">
            <w:pPr>
              <w:ind w:left="-135" w:right="-108"/>
              <w:jc w:val="center"/>
              <w:rPr>
                <w:sz w:val="20"/>
                <w:szCs w:val="20"/>
              </w:rPr>
            </w:pPr>
          </w:p>
        </w:tc>
      </w:tr>
      <w:tr w:rsidR="00661F93" w:rsidRPr="00661F93" w14:paraId="03155DF8"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8B91F33" w14:textId="77777777" w:rsidR="00661F93" w:rsidRPr="00661F93" w:rsidRDefault="00661F93" w:rsidP="00661F93">
            <w:pPr>
              <w:rPr>
                <w:sz w:val="20"/>
                <w:szCs w:val="20"/>
              </w:rPr>
            </w:pPr>
            <w:r w:rsidRPr="00661F93">
              <w:rPr>
                <w:sz w:val="20"/>
                <w:szCs w:val="20"/>
              </w:rPr>
              <w:t>Operačný program</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20EEC557" w14:textId="77777777" w:rsidR="00661F93" w:rsidRPr="00661F93" w:rsidRDefault="00661F93" w:rsidP="00661F93">
            <w:pPr>
              <w:rPr>
                <w:sz w:val="20"/>
                <w:szCs w:val="20"/>
              </w:rPr>
            </w:pPr>
          </w:p>
        </w:tc>
      </w:tr>
      <w:tr w:rsidR="00661F93" w:rsidRPr="00661F93" w14:paraId="1D19AC0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5C2B1E2" w14:textId="77777777" w:rsidR="00661F93" w:rsidRPr="00661F93" w:rsidRDefault="00661F93" w:rsidP="00661F93">
            <w:pPr>
              <w:rPr>
                <w:sz w:val="20"/>
                <w:szCs w:val="20"/>
              </w:rPr>
            </w:pPr>
            <w:r w:rsidRPr="00661F93">
              <w:rPr>
                <w:sz w:val="20"/>
                <w:szCs w:val="20"/>
              </w:rPr>
              <w:t>Prioritná os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92F0D2F" w14:textId="77777777" w:rsidR="00661F93" w:rsidRPr="00661F93" w:rsidRDefault="00661F93" w:rsidP="00661F93">
            <w:pPr>
              <w:rPr>
                <w:sz w:val="20"/>
                <w:szCs w:val="20"/>
              </w:rPr>
            </w:pPr>
          </w:p>
        </w:tc>
      </w:tr>
      <w:tr w:rsidR="00661F93" w:rsidRPr="00661F93" w14:paraId="653B715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CE85370" w14:textId="77777777" w:rsidR="00661F93" w:rsidRPr="00661F93" w:rsidRDefault="00661F93" w:rsidP="00661F93">
            <w:pPr>
              <w:rPr>
                <w:sz w:val="20"/>
                <w:szCs w:val="20"/>
              </w:rPr>
            </w:pPr>
            <w:r w:rsidRPr="00661F93">
              <w:rPr>
                <w:sz w:val="20"/>
                <w:szCs w:val="20"/>
              </w:rPr>
              <w:t>Opatrenie</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77D5EEEA" w14:textId="77777777" w:rsidR="00661F93" w:rsidRPr="00661F93" w:rsidRDefault="00661F93" w:rsidP="00661F93">
            <w:pPr>
              <w:rPr>
                <w:sz w:val="20"/>
                <w:szCs w:val="20"/>
              </w:rPr>
            </w:pPr>
          </w:p>
        </w:tc>
      </w:tr>
      <w:tr w:rsidR="00661F93" w:rsidRPr="00661F93" w14:paraId="76B5FE56"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4779A21" w14:textId="77777777" w:rsidR="00661F93" w:rsidRPr="00661F93" w:rsidRDefault="00661F93" w:rsidP="00661F93">
            <w:pPr>
              <w:rPr>
                <w:sz w:val="20"/>
                <w:szCs w:val="20"/>
              </w:rPr>
            </w:pPr>
            <w:r w:rsidRPr="00661F93">
              <w:rPr>
                <w:sz w:val="20"/>
                <w:szCs w:val="20"/>
              </w:rPr>
              <w:t xml:space="preserve">Kód výzvy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B60AC11" w14:textId="77777777" w:rsidR="00661F93" w:rsidRPr="00661F93" w:rsidRDefault="00661F93" w:rsidP="00661F93">
            <w:pPr>
              <w:rPr>
                <w:sz w:val="20"/>
                <w:szCs w:val="20"/>
              </w:rPr>
            </w:pPr>
          </w:p>
        </w:tc>
      </w:tr>
      <w:tr w:rsidR="00661F93" w:rsidRPr="00661F93" w14:paraId="06917C1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EEB1451" w14:textId="77777777" w:rsidR="00661F93" w:rsidRPr="00661F93" w:rsidRDefault="00661F93" w:rsidP="00661F93">
            <w:pPr>
              <w:rPr>
                <w:sz w:val="20"/>
                <w:szCs w:val="20"/>
              </w:rPr>
            </w:pPr>
            <w:r w:rsidRPr="00661F93">
              <w:rPr>
                <w:sz w:val="20"/>
                <w:szCs w:val="20"/>
              </w:rPr>
              <w:t>Kód ITMS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B7730A1" w14:textId="77777777" w:rsidR="00661F93" w:rsidRPr="00661F93" w:rsidRDefault="00661F93" w:rsidP="00661F93">
            <w:pPr>
              <w:rPr>
                <w:sz w:val="20"/>
                <w:szCs w:val="20"/>
              </w:rPr>
            </w:pPr>
          </w:p>
        </w:tc>
      </w:tr>
      <w:tr w:rsidR="00661F93" w:rsidRPr="00661F93" w14:paraId="32F82F4C"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6522B8A" w14:textId="77777777" w:rsidR="00661F93" w:rsidRPr="00661F93" w:rsidRDefault="00661F93" w:rsidP="00661F93">
            <w:pPr>
              <w:rPr>
                <w:sz w:val="20"/>
                <w:szCs w:val="20"/>
              </w:rPr>
            </w:pPr>
            <w:r w:rsidRPr="00661F93">
              <w:rPr>
                <w:sz w:val="20"/>
                <w:szCs w:val="20"/>
              </w:rPr>
              <w:t xml:space="preserve">Miesto realizácie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95D14E9" w14:textId="77777777" w:rsidR="00661F93" w:rsidRPr="00661F93" w:rsidRDefault="00661F93" w:rsidP="00661F93">
            <w:pPr>
              <w:rPr>
                <w:sz w:val="20"/>
                <w:szCs w:val="20"/>
              </w:rPr>
            </w:pPr>
          </w:p>
        </w:tc>
      </w:tr>
      <w:tr w:rsidR="00661F93" w:rsidRPr="00661F93" w14:paraId="16448F22"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63B4BBA" w14:textId="77777777" w:rsidR="00661F93" w:rsidRPr="00661F93" w:rsidRDefault="00661F93" w:rsidP="00661F93">
            <w:pPr>
              <w:rPr>
                <w:sz w:val="20"/>
                <w:szCs w:val="20"/>
              </w:rPr>
            </w:pPr>
            <w:r w:rsidRPr="00661F93">
              <w:rPr>
                <w:sz w:val="20"/>
                <w:szCs w:val="20"/>
              </w:rPr>
              <w:t>Kraj</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BD50598" w14:textId="77777777" w:rsidR="00661F93" w:rsidRPr="00661F93" w:rsidRDefault="00661F93" w:rsidP="00661F93">
            <w:pPr>
              <w:rPr>
                <w:sz w:val="20"/>
                <w:szCs w:val="20"/>
              </w:rPr>
            </w:pPr>
          </w:p>
        </w:tc>
      </w:tr>
      <w:tr w:rsidR="00661F93" w:rsidRPr="00661F93" w14:paraId="74A5BC9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5F33C8F1" w14:textId="77777777" w:rsidR="00661F93" w:rsidRPr="00661F93" w:rsidRDefault="00661F93" w:rsidP="00661F93">
            <w:pPr>
              <w:rPr>
                <w:sz w:val="20"/>
                <w:szCs w:val="20"/>
              </w:rPr>
            </w:pPr>
            <w:r w:rsidRPr="00661F93">
              <w:rPr>
                <w:sz w:val="20"/>
                <w:szCs w:val="20"/>
              </w:rPr>
              <w:t>Okres</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0B0AB3A" w14:textId="77777777" w:rsidR="00661F93" w:rsidRPr="00661F93" w:rsidRDefault="00661F93" w:rsidP="00661F93">
            <w:pPr>
              <w:rPr>
                <w:sz w:val="20"/>
                <w:szCs w:val="20"/>
              </w:rPr>
            </w:pPr>
          </w:p>
        </w:tc>
      </w:tr>
      <w:tr w:rsidR="00661F93" w:rsidRPr="00661F93" w14:paraId="366F7783"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53FE11E" w14:textId="77777777" w:rsidR="00661F93" w:rsidRPr="00661F93" w:rsidRDefault="00661F93" w:rsidP="00661F93">
            <w:pPr>
              <w:rPr>
                <w:sz w:val="20"/>
                <w:szCs w:val="20"/>
              </w:rPr>
            </w:pPr>
            <w:r w:rsidRPr="00661F93">
              <w:rPr>
                <w:sz w:val="20"/>
                <w:szCs w:val="20"/>
              </w:rPr>
              <w:t>Obec</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EABF8AA" w14:textId="77777777" w:rsidR="00661F93" w:rsidRPr="00661F93" w:rsidRDefault="00661F93" w:rsidP="00661F93">
            <w:pPr>
              <w:rPr>
                <w:sz w:val="20"/>
                <w:szCs w:val="20"/>
              </w:rPr>
            </w:pPr>
          </w:p>
        </w:tc>
      </w:tr>
      <w:tr w:rsidR="00661F93" w:rsidRPr="00661F93" w14:paraId="59EAADD4"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D48A9B0" w14:textId="77777777" w:rsidR="00661F93" w:rsidRPr="00661F93" w:rsidRDefault="00661F93" w:rsidP="00661F93">
            <w:pPr>
              <w:rPr>
                <w:sz w:val="20"/>
                <w:szCs w:val="20"/>
              </w:rPr>
            </w:pPr>
            <w:r w:rsidRPr="00661F93">
              <w:rPr>
                <w:sz w:val="20"/>
                <w:szCs w:val="20"/>
              </w:rPr>
              <w:t>Ulica</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7A2C19F" w14:textId="77777777" w:rsidR="00661F93" w:rsidRPr="00661F93" w:rsidRDefault="00661F93" w:rsidP="00661F93">
            <w:pPr>
              <w:rPr>
                <w:sz w:val="20"/>
                <w:szCs w:val="20"/>
              </w:rPr>
            </w:pPr>
          </w:p>
        </w:tc>
      </w:tr>
      <w:tr w:rsidR="00661F93" w:rsidRPr="00661F93" w14:paraId="488132B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B1B7948" w14:textId="77777777" w:rsidR="00661F93" w:rsidRPr="00661F93" w:rsidRDefault="00661F93" w:rsidP="00661F93">
            <w:pPr>
              <w:rPr>
                <w:sz w:val="20"/>
                <w:szCs w:val="20"/>
              </w:rPr>
            </w:pPr>
            <w:r w:rsidRPr="00661F93">
              <w:rPr>
                <w:sz w:val="20"/>
                <w:szCs w:val="20"/>
              </w:rPr>
              <w:t>Číslo domu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8087BC7" w14:textId="77777777" w:rsidR="00661F93" w:rsidRPr="00661F93" w:rsidRDefault="00661F93" w:rsidP="00661F93">
            <w:pPr>
              <w:rPr>
                <w:sz w:val="20"/>
                <w:szCs w:val="20"/>
              </w:rPr>
            </w:pPr>
          </w:p>
        </w:tc>
      </w:tr>
      <w:tr w:rsidR="00661F93" w:rsidRPr="00661F93" w14:paraId="133FB5F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F849EBB" w14:textId="77777777" w:rsidR="00661F93" w:rsidRPr="00661F93" w:rsidRDefault="00661F93" w:rsidP="00661F93">
            <w:pPr>
              <w:rPr>
                <w:sz w:val="20"/>
                <w:szCs w:val="20"/>
              </w:rPr>
            </w:pPr>
            <w:r w:rsidRPr="00661F93">
              <w:rPr>
                <w:sz w:val="20"/>
                <w:szCs w:val="20"/>
              </w:rPr>
              <w:t>Začiatok 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DCA4181" w14:textId="77777777" w:rsidR="00661F93" w:rsidRPr="00661F93" w:rsidRDefault="00661F93" w:rsidP="00661F93">
            <w:pPr>
              <w:rPr>
                <w:sz w:val="20"/>
                <w:szCs w:val="20"/>
              </w:rPr>
            </w:pPr>
          </w:p>
        </w:tc>
      </w:tr>
      <w:tr w:rsidR="00661F93" w:rsidRPr="00661F93" w14:paraId="2679FB5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E34EF92" w14:textId="77777777" w:rsidR="00661F93" w:rsidRPr="00661F93" w:rsidRDefault="00661F93" w:rsidP="00661F93">
            <w:pPr>
              <w:rPr>
                <w:sz w:val="20"/>
                <w:szCs w:val="20"/>
              </w:rPr>
            </w:pPr>
            <w:r w:rsidRPr="00661F93">
              <w:rPr>
                <w:sz w:val="20"/>
                <w:szCs w:val="20"/>
              </w:rPr>
              <w:t xml:space="preserve">Ukončenie </w:t>
            </w:r>
            <w:r w:rsidRPr="00661F93">
              <w:t xml:space="preserve"> </w:t>
            </w:r>
            <w:r w:rsidRPr="00661F93">
              <w:rPr>
                <w:sz w:val="20"/>
                <w:szCs w:val="20"/>
              </w:rPr>
              <w:t>realizácia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FD76CE9" w14:textId="77777777" w:rsidR="00661F93" w:rsidRPr="00661F93" w:rsidRDefault="00661F93" w:rsidP="00661F93">
            <w:pPr>
              <w:rPr>
                <w:sz w:val="20"/>
                <w:szCs w:val="20"/>
              </w:rPr>
            </w:pPr>
          </w:p>
        </w:tc>
      </w:tr>
      <w:tr w:rsidR="00661F93" w:rsidRPr="00661F93" w14:paraId="39928008"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0AB0FA5" w14:textId="77777777" w:rsidR="00661F93" w:rsidRPr="00661F93" w:rsidRDefault="00661F93" w:rsidP="00661F93">
            <w:pPr>
              <w:rPr>
                <w:sz w:val="20"/>
                <w:szCs w:val="20"/>
              </w:rPr>
            </w:pPr>
            <w:r w:rsidRPr="00661F93">
              <w:rPr>
                <w:sz w:val="20"/>
                <w:szCs w:val="20"/>
              </w:rPr>
              <w:t xml:space="preserve">Dĺžka </w:t>
            </w:r>
            <w:r w:rsidRPr="00661F93">
              <w:t xml:space="preserve"> </w:t>
            </w:r>
            <w:r w:rsidRPr="00661F93">
              <w:rPr>
                <w:sz w:val="20"/>
                <w:szCs w:val="20"/>
              </w:rPr>
              <w:t xml:space="preserve">realizácia projektu v mesiacoch </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D83EFC7" w14:textId="77777777" w:rsidR="00661F93" w:rsidRPr="00661F93" w:rsidRDefault="00661F93" w:rsidP="00661F93">
            <w:pPr>
              <w:rPr>
                <w:sz w:val="20"/>
                <w:szCs w:val="20"/>
              </w:rPr>
            </w:pPr>
          </w:p>
        </w:tc>
      </w:tr>
      <w:tr w:rsidR="00661F93" w:rsidRPr="00661F93" w14:paraId="71F609B2"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4468B79" w14:textId="77777777" w:rsidR="00661F93" w:rsidRPr="00661F93" w:rsidRDefault="00661F93" w:rsidP="00661F93">
            <w:pPr>
              <w:rPr>
                <w:sz w:val="20"/>
                <w:szCs w:val="20"/>
              </w:rPr>
            </w:pPr>
            <w:r w:rsidRPr="00661F93">
              <w:rPr>
                <w:sz w:val="20"/>
                <w:szCs w:val="20"/>
              </w:rPr>
              <w:t>Celkové oprávnené výdavky</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1616F41" w14:textId="77777777" w:rsidR="00661F93" w:rsidRPr="00661F93" w:rsidRDefault="00661F93" w:rsidP="00661F93">
            <w:pPr>
              <w:rPr>
                <w:sz w:val="20"/>
                <w:szCs w:val="20"/>
              </w:rPr>
            </w:pPr>
          </w:p>
        </w:tc>
      </w:tr>
      <w:tr w:rsidR="00661F93" w:rsidRPr="00661F93" w14:paraId="3C12F44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6DEDFE3" w14:textId="77777777" w:rsidR="00661F93" w:rsidRPr="00661F93" w:rsidRDefault="00661F93" w:rsidP="00661F93">
            <w:pPr>
              <w:rPr>
                <w:sz w:val="20"/>
                <w:szCs w:val="20"/>
              </w:rPr>
            </w:pPr>
            <w:r w:rsidRPr="00661F93">
              <w:rPr>
                <w:sz w:val="20"/>
                <w:szCs w:val="20"/>
              </w:rPr>
              <w:t>Čistý príjem z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F3FC26F" w14:textId="77777777" w:rsidR="00661F93" w:rsidRPr="00661F93" w:rsidRDefault="00661F93" w:rsidP="00661F93">
            <w:pPr>
              <w:rPr>
                <w:sz w:val="20"/>
                <w:szCs w:val="20"/>
              </w:rPr>
            </w:pPr>
          </w:p>
        </w:tc>
      </w:tr>
      <w:tr w:rsidR="00661F93" w:rsidRPr="00661F93" w14:paraId="5D07055A"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3E329E2A" w14:textId="77777777" w:rsidR="00661F93" w:rsidRPr="00661F93" w:rsidRDefault="00661F93" w:rsidP="00661F93">
            <w:pPr>
              <w:rPr>
                <w:sz w:val="20"/>
                <w:szCs w:val="20"/>
              </w:rPr>
            </w:pP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36EA7E96" w14:textId="77777777" w:rsidR="00661F93" w:rsidRPr="00661F93" w:rsidRDefault="00661F93" w:rsidP="00661F93">
            <w:pPr>
              <w:rPr>
                <w:sz w:val="20"/>
                <w:szCs w:val="20"/>
              </w:rPr>
            </w:pPr>
          </w:p>
        </w:tc>
      </w:tr>
      <w:tr w:rsidR="00661F93" w:rsidRPr="00661F93" w14:paraId="487A6E8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16524C2" w14:textId="77777777" w:rsidR="00661F93" w:rsidRPr="00661F93" w:rsidRDefault="00661F93" w:rsidP="00661F93">
            <w:pPr>
              <w:rPr>
                <w:b/>
                <w:sz w:val="20"/>
                <w:szCs w:val="20"/>
              </w:rPr>
            </w:pPr>
            <w:r w:rsidRPr="00661F93">
              <w:rPr>
                <w:b/>
                <w:sz w:val="20"/>
                <w:szCs w:val="20"/>
              </w:rPr>
              <w:t>Názov aktivity projektu</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5040293A" w14:textId="77777777" w:rsidR="00661F93" w:rsidRPr="00661F93" w:rsidRDefault="00661F93" w:rsidP="00661F93">
            <w:pPr>
              <w:rPr>
                <w:sz w:val="20"/>
                <w:szCs w:val="20"/>
              </w:rPr>
            </w:pPr>
          </w:p>
        </w:tc>
      </w:tr>
      <w:tr w:rsidR="00661F93" w:rsidRPr="00661F93" w14:paraId="55ACCF8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BF051A6" w14:textId="77777777" w:rsidR="00661F93" w:rsidRPr="00661F93" w:rsidRDefault="00661F93" w:rsidP="00661F93">
            <w:pPr>
              <w:rPr>
                <w:sz w:val="20"/>
                <w:szCs w:val="20"/>
              </w:rPr>
            </w:pPr>
            <w:r w:rsidRPr="00661F93">
              <w:rPr>
                <w:sz w:val="20"/>
                <w:szCs w:val="20"/>
              </w:rPr>
              <w:t>Aktivita 1</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6D78FDC8" w14:textId="77777777" w:rsidR="00661F93" w:rsidRPr="00661F93" w:rsidRDefault="00661F93" w:rsidP="00661F93">
            <w:pPr>
              <w:rPr>
                <w:sz w:val="20"/>
                <w:szCs w:val="20"/>
              </w:rPr>
            </w:pPr>
          </w:p>
        </w:tc>
      </w:tr>
      <w:tr w:rsidR="00661F93" w:rsidRPr="00661F93" w14:paraId="3FD99700"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61A1466D" w14:textId="77777777" w:rsidR="00661F93" w:rsidRPr="00661F93" w:rsidRDefault="00661F93" w:rsidP="00661F93">
            <w:pPr>
              <w:rPr>
                <w:sz w:val="20"/>
                <w:szCs w:val="20"/>
              </w:rPr>
            </w:pPr>
            <w:r w:rsidRPr="00661F93">
              <w:rPr>
                <w:sz w:val="20"/>
                <w:szCs w:val="20"/>
              </w:rPr>
              <w:t>Aktivita 2</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0317B724" w14:textId="77777777" w:rsidR="00661F93" w:rsidRPr="00661F93" w:rsidRDefault="00661F93" w:rsidP="00661F93">
            <w:pPr>
              <w:rPr>
                <w:sz w:val="20"/>
                <w:szCs w:val="20"/>
              </w:rPr>
            </w:pPr>
          </w:p>
        </w:tc>
      </w:tr>
      <w:tr w:rsidR="00661F93" w:rsidRPr="00661F93" w14:paraId="71E6EEFF"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1982BA50" w14:textId="77777777" w:rsidR="00661F93" w:rsidRPr="00661F93" w:rsidRDefault="00661F93" w:rsidP="00661F93">
            <w:pPr>
              <w:rPr>
                <w:sz w:val="20"/>
                <w:szCs w:val="20"/>
              </w:rPr>
            </w:pPr>
            <w:r w:rsidRPr="00661F93">
              <w:rPr>
                <w:sz w:val="20"/>
                <w:szCs w:val="20"/>
              </w:rPr>
              <w:t>Aktivita 3</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47325B57" w14:textId="77777777" w:rsidR="00661F93" w:rsidRPr="00661F93" w:rsidRDefault="00661F93" w:rsidP="00661F93">
            <w:pPr>
              <w:rPr>
                <w:sz w:val="20"/>
                <w:szCs w:val="20"/>
              </w:rPr>
            </w:pPr>
          </w:p>
        </w:tc>
      </w:tr>
      <w:tr w:rsidR="00661F93" w:rsidRPr="00661F93" w14:paraId="11589E81"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436B9709" w14:textId="77777777" w:rsidR="00661F93" w:rsidRPr="00661F93" w:rsidRDefault="00661F93" w:rsidP="00661F93">
            <w:pPr>
              <w:rPr>
                <w:sz w:val="20"/>
                <w:szCs w:val="20"/>
              </w:rPr>
            </w:pPr>
            <w:r w:rsidRPr="00661F93">
              <w:rPr>
                <w:sz w:val="20"/>
                <w:szCs w:val="20"/>
              </w:rPr>
              <w:t>Aktivita 4</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118E0B6A" w14:textId="77777777" w:rsidR="00661F93" w:rsidRPr="00661F93" w:rsidRDefault="00661F93" w:rsidP="00661F93">
            <w:pPr>
              <w:rPr>
                <w:sz w:val="20"/>
                <w:szCs w:val="20"/>
              </w:rPr>
            </w:pPr>
          </w:p>
        </w:tc>
      </w:tr>
      <w:tr w:rsidR="00661F93" w:rsidRPr="00661F93" w14:paraId="1FDCCE47"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0FC568CC"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3521AD9" w14:textId="77777777" w:rsidR="00661F93" w:rsidRPr="00661F93" w:rsidRDefault="00661F93" w:rsidP="00661F93">
            <w:pPr>
              <w:rPr>
                <w:sz w:val="20"/>
                <w:szCs w:val="20"/>
              </w:rPr>
            </w:pPr>
          </w:p>
        </w:tc>
      </w:tr>
      <w:tr w:rsidR="00661F93" w:rsidRPr="00661F93" w14:paraId="1CBDA88C" w14:textId="77777777" w:rsidTr="0004255B">
        <w:tc>
          <w:tcPr>
            <w:tcW w:w="3510" w:type="dxa"/>
            <w:gridSpan w:val="2"/>
            <w:tcBorders>
              <w:top w:val="single" w:sz="4" w:space="0" w:color="auto"/>
              <w:left w:val="single" w:sz="4" w:space="0" w:color="auto"/>
              <w:bottom w:val="single" w:sz="4" w:space="0" w:color="auto"/>
              <w:right w:val="single" w:sz="4" w:space="0" w:color="auto"/>
            </w:tcBorders>
            <w:shd w:val="clear" w:color="auto" w:fill="BFBFBF"/>
          </w:tcPr>
          <w:p w14:paraId="74E22C4B" w14:textId="77777777" w:rsidR="00661F93" w:rsidRPr="00661F93" w:rsidRDefault="00661F93" w:rsidP="00661F93">
            <w:pPr>
              <w:rPr>
                <w:sz w:val="20"/>
                <w:szCs w:val="20"/>
              </w:rPr>
            </w:pPr>
            <w:r w:rsidRPr="00661F93">
              <w:rPr>
                <w:sz w:val="20"/>
                <w:szCs w:val="20"/>
              </w:rPr>
              <w:t>Aktivita 5</w:t>
            </w:r>
          </w:p>
        </w:tc>
        <w:tc>
          <w:tcPr>
            <w:tcW w:w="6096" w:type="dxa"/>
            <w:gridSpan w:val="9"/>
            <w:tcBorders>
              <w:top w:val="single" w:sz="4" w:space="0" w:color="auto"/>
              <w:left w:val="single" w:sz="4" w:space="0" w:color="auto"/>
              <w:bottom w:val="single" w:sz="4" w:space="0" w:color="auto"/>
              <w:right w:val="single" w:sz="4" w:space="0" w:color="auto"/>
            </w:tcBorders>
            <w:shd w:val="clear" w:color="auto" w:fill="FFFF99"/>
          </w:tcPr>
          <w:p w14:paraId="23CA236C" w14:textId="77777777" w:rsidR="00661F93" w:rsidRPr="00661F93" w:rsidRDefault="00661F93" w:rsidP="00661F93">
            <w:pPr>
              <w:rPr>
                <w:sz w:val="20"/>
                <w:szCs w:val="20"/>
              </w:rPr>
            </w:pPr>
          </w:p>
        </w:tc>
      </w:tr>
      <w:tr w:rsidR="00661F93" w:rsidRPr="00661F93" w14:paraId="221D9959"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32F7D32F" w14:textId="77777777" w:rsidR="00661F93" w:rsidRPr="00661F93" w:rsidRDefault="00661F93" w:rsidP="00661F93">
            <w:pPr>
              <w:rPr>
                <w:sz w:val="20"/>
                <w:szCs w:val="20"/>
              </w:rPr>
            </w:pPr>
            <w:r w:rsidRPr="00661F93">
              <w:rPr>
                <w:sz w:val="20"/>
                <w:szCs w:val="20"/>
              </w:rPr>
              <w:t>Došlo počas monitorovaného obdobia k ukončeniu činnosti prijímateľa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86D811F"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BFF744D"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4D19BBDB" w14:textId="77777777" w:rsidTr="0004255B">
        <w:trPr>
          <w:trHeight w:val="488"/>
        </w:trPr>
        <w:tc>
          <w:tcPr>
            <w:tcW w:w="7196" w:type="dxa"/>
            <w:gridSpan w:val="7"/>
            <w:tcBorders>
              <w:top w:val="single" w:sz="4" w:space="0" w:color="auto"/>
              <w:left w:val="single" w:sz="4" w:space="0" w:color="auto"/>
              <w:bottom w:val="single" w:sz="4" w:space="0" w:color="auto"/>
              <w:right w:val="single" w:sz="4" w:space="0" w:color="auto"/>
            </w:tcBorders>
            <w:shd w:val="clear" w:color="auto" w:fill="BFBFBF"/>
          </w:tcPr>
          <w:p w14:paraId="6490A9F8" w14:textId="77777777" w:rsidR="00661F93" w:rsidRPr="00661F93" w:rsidRDefault="00661F93" w:rsidP="00661F93">
            <w:pPr>
              <w:rPr>
                <w:sz w:val="20"/>
                <w:szCs w:val="20"/>
              </w:rPr>
            </w:pPr>
            <w:r w:rsidRPr="00661F93">
              <w:rPr>
                <w:sz w:val="20"/>
                <w:szCs w:val="20"/>
              </w:rPr>
              <w:t>Došlo počas monitorovaného obdobia k zmene povahy vlastníctva majetku nadobudnutého alebo zhodnoteného z NFP v rámci projektu?</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CD5899B"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70CB21C" w14:textId="77777777" w:rsidR="00661F93" w:rsidRPr="00661F93" w:rsidRDefault="00661F93" w:rsidP="00661F93">
            <w:pPr>
              <w:jc w:val="cente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4F15EFB3" w14:textId="77777777" w:rsidTr="0004255B">
        <w:trPr>
          <w:trHeight w:val="346"/>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vAlign w:val="center"/>
          </w:tcPr>
          <w:p w14:paraId="6F4898AC" w14:textId="77777777" w:rsidR="00661F93" w:rsidRPr="00661F93" w:rsidRDefault="00661F93" w:rsidP="00661F93">
            <w:r w:rsidRPr="00661F93">
              <w:rPr>
                <w:b/>
              </w:rPr>
              <w:t>Merateľné ukazovatele projektu</w:t>
            </w:r>
            <w:r w:rsidRPr="00661F93">
              <w:rPr>
                <w:b/>
                <w:vertAlign w:val="superscript"/>
              </w:rPr>
              <w:footnoteReference w:id="10"/>
            </w:r>
            <w:r w:rsidRPr="00661F93">
              <w:rPr>
                <w:b/>
              </w:rPr>
              <w:t xml:space="preserve"> </w:t>
            </w:r>
          </w:p>
        </w:tc>
      </w:tr>
      <w:tr w:rsidR="00661F93" w:rsidRPr="00661F93" w14:paraId="7E216FE4" w14:textId="77777777" w:rsidTr="0004255B">
        <w:tc>
          <w:tcPr>
            <w:tcW w:w="1101" w:type="dxa"/>
            <w:vMerge w:val="restart"/>
            <w:tcBorders>
              <w:top w:val="single" w:sz="4" w:space="0" w:color="auto"/>
              <w:left w:val="single" w:sz="4" w:space="0" w:color="auto"/>
              <w:right w:val="single" w:sz="4" w:space="0" w:color="auto"/>
            </w:tcBorders>
            <w:shd w:val="clear" w:color="auto" w:fill="FFFFFF"/>
            <w:vAlign w:val="center"/>
          </w:tcPr>
          <w:p w14:paraId="1799918D" w14:textId="77777777" w:rsidR="00661F93" w:rsidRPr="00661F93" w:rsidRDefault="00661F93" w:rsidP="00661F93">
            <w:pPr>
              <w:jc w:val="center"/>
              <w:rPr>
                <w:b/>
                <w:sz w:val="20"/>
                <w:szCs w:val="20"/>
              </w:rPr>
            </w:pPr>
            <w:r w:rsidRPr="00661F93">
              <w:rPr>
                <w:sz w:val="20"/>
                <w:szCs w:val="20"/>
              </w:rPr>
              <w:t>Typ</w:t>
            </w:r>
          </w:p>
        </w:tc>
        <w:tc>
          <w:tcPr>
            <w:tcW w:w="4536" w:type="dxa"/>
            <w:gridSpan w:val="2"/>
            <w:vMerge w:val="restart"/>
            <w:tcBorders>
              <w:top w:val="single" w:sz="4" w:space="0" w:color="auto"/>
              <w:left w:val="single" w:sz="4" w:space="0" w:color="auto"/>
              <w:right w:val="single" w:sz="4" w:space="0" w:color="auto"/>
            </w:tcBorders>
            <w:shd w:val="clear" w:color="auto" w:fill="FFFFFF"/>
            <w:vAlign w:val="center"/>
          </w:tcPr>
          <w:p w14:paraId="79719ACC" w14:textId="77777777" w:rsidR="00661F93" w:rsidRPr="00661F93" w:rsidRDefault="00661F93" w:rsidP="00661F93">
            <w:pPr>
              <w:jc w:val="center"/>
              <w:rPr>
                <w:b/>
                <w:sz w:val="20"/>
                <w:szCs w:val="20"/>
              </w:rPr>
            </w:pPr>
            <w:r w:rsidRPr="00661F93">
              <w:rPr>
                <w:sz w:val="20"/>
                <w:szCs w:val="20"/>
              </w:rPr>
              <w:t>Názov merateľného ukazovateľa</w:t>
            </w:r>
          </w:p>
        </w:tc>
        <w:tc>
          <w:tcPr>
            <w:tcW w:w="708" w:type="dxa"/>
            <w:vMerge w:val="restart"/>
            <w:tcBorders>
              <w:top w:val="single" w:sz="4" w:space="0" w:color="auto"/>
              <w:left w:val="single" w:sz="4" w:space="0" w:color="auto"/>
              <w:right w:val="single" w:sz="4" w:space="0" w:color="auto"/>
            </w:tcBorders>
            <w:shd w:val="clear" w:color="auto" w:fill="FFFFFF"/>
            <w:textDirection w:val="tbRl"/>
            <w:vAlign w:val="center"/>
          </w:tcPr>
          <w:p w14:paraId="164C7661" w14:textId="77777777" w:rsidR="00661F93" w:rsidRPr="00661F93" w:rsidRDefault="00661F93" w:rsidP="00661F93">
            <w:pPr>
              <w:ind w:left="113" w:right="113"/>
              <w:jc w:val="center"/>
              <w:rPr>
                <w:b/>
                <w:sz w:val="20"/>
                <w:szCs w:val="20"/>
              </w:rPr>
            </w:pPr>
            <w:r w:rsidRPr="00661F93">
              <w:rPr>
                <w:b/>
                <w:sz w:val="20"/>
                <w:szCs w:val="20"/>
              </w:rPr>
              <w:t>Merná</w:t>
            </w:r>
            <w:r w:rsidRPr="00661F93">
              <w:rPr>
                <w:sz w:val="20"/>
                <w:szCs w:val="20"/>
              </w:rPr>
              <w:t xml:space="preserve"> </w:t>
            </w:r>
            <w:r w:rsidRPr="00661F93">
              <w:rPr>
                <w:b/>
                <w:sz w:val="20"/>
                <w:szCs w:val="20"/>
              </w:rPr>
              <w:t>jednotka</w:t>
            </w:r>
          </w:p>
        </w:tc>
        <w:tc>
          <w:tcPr>
            <w:tcW w:w="32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E661ADE" w14:textId="77777777" w:rsidR="00661F93" w:rsidRPr="00661F93" w:rsidRDefault="00661F93" w:rsidP="00661F93">
            <w:pPr>
              <w:jc w:val="center"/>
              <w:rPr>
                <w:b/>
                <w:sz w:val="20"/>
                <w:szCs w:val="20"/>
              </w:rPr>
            </w:pPr>
            <w:r w:rsidRPr="00661F93">
              <w:rPr>
                <w:b/>
                <w:sz w:val="20"/>
                <w:szCs w:val="20"/>
              </w:rPr>
              <w:t>Počet jednotiek</w:t>
            </w:r>
          </w:p>
        </w:tc>
      </w:tr>
      <w:tr w:rsidR="00661F93" w:rsidRPr="00661F93" w14:paraId="7B438F62" w14:textId="77777777" w:rsidTr="0004255B">
        <w:trPr>
          <w:cantSplit/>
          <w:trHeight w:val="1134"/>
        </w:trPr>
        <w:tc>
          <w:tcPr>
            <w:tcW w:w="1101" w:type="dxa"/>
            <w:vMerge/>
            <w:tcBorders>
              <w:left w:val="single" w:sz="4" w:space="0" w:color="auto"/>
              <w:bottom w:val="single" w:sz="4" w:space="0" w:color="auto"/>
              <w:right w:val="single" w:sz="4" w:space="0" w:color="auto"/>
            </w:tcBorders>
            <w:shd w:val="clear" w:color="auto" w:fill="FFFFFF"/>
            <w:vAlign w:val="center"/>
          </w:tcPr>
          <w:p w14:paraId="63CE7556" w14:textId="77777777" w:rsidR="00661F93" w:rsidRPr="00661F93" w:rsidRDefault="00661F93" w:rsidP="00661F93">
            <w:pPr>
              <w:jc w:val="center"/>
              <w:rPr>
                <w:b/>
                <w:sz w:val="20"/>
                <w:szCs w:val="20"/>
              </w:rPr>
            </w:pPr>
          </w:p>
        </w:tc>
        <w:tc>
          <w:tcPr>
            <w:tcW w:w="4536" w:type="dxa"/>
            <w:gridSpan w:val="2"/>
            <w:vMerge/>
            <w:tcBorders>
              <w:left w:val="single" w:sz="4" w:space="0" w:color="auto"/>
              <w:bottom w:val="single" w:sz="4" w:space="0" w:color="auto"/>
              <w:right w:val="single" w:sz="4" w:space="0" w:color="auto"/>
            </w:tcBorders>
            <w:shd w:val="clear" w:color="auto" w:fill="FFFFFF"/>
            <w:vAlign w:val="center"/>
          </w:tcPr>
          <w:p w14:paraId="027859A9" w14:textId="77777777" w:rsidR="00661F93" w:rsidRPr="00661F93" w:rsidRDefault="00661F93" w:rsidP="00661F93">
            <w:pPr>
              <w:jc w:val="center"/>
              <w:rPr>
                <w:b/>
                <w:sz w:val="20"/>
                <w:szCs w:val="20"/>
              </w:rPr>
            </w:pPr>
          </w:p>
        </w:tc>
        <w:tc>
          <w:tcPr>
            <w:tcW w:w="708" w:type="dxa"/>
            <w:vMerge/>
            <w:tcBorders>
              <w:left w:val="single" w:sz="4" w:space="0" w:color="auto"/>
              <w:bottom w:val="single" w:sz="4" w:space="0" w:color="auto"/>
              <w:right w:val="single" w:sz="4" w:space="0" w:color="auto"/>
            </w:tcBorders>
            <w:shd w:val="clear" w:color="auto" w:fill="FFFFFF"/>
            <w:vAlign w:val="center"/>
          </w:tcPr>
          <w:p w14:paraId="5E144DB5" w14:textId="77777777" w:rsidR="00661F93" w:rsidRPr="00661F93" w:rsidRDefault="00661F93" w:rsidP="00661F93">
            <w:pPr>
              <w:jc w:val="cente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4BF60421" w14:textId="77777777" w:rsidR="00661F93" w:rsidRPr="00661F93" w:rsidRDefault="00661F93" w:rsidP="00661F93">
            <w:pPr>
              <w:ind w:left="113" w:right="113"/>
              <w:jc w:val="center"/>
              <w:rPr>
                <w:b/>
                <w:sz w:val="20"/>
                <w:szCs w:val="20"/>
              </w:rPr>
            </w:pPr>
            <w:r w:rsidRPr="00661F93">
              <w:rPr>
                <w:b/>
                <w:sz w:val="20"/>
                <w:szCs w:val="20"/>
              </w:rPr>
              <w:t>Východiskový stav</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38093BA2" w14:textId="77777777" w:rsidR="00661F93" w:rsidRPr="00661F93" w:rsidRDefault="00661F93" w:rsidP="00661F93">
            <w:pPr>
              <w:ind w:left="113" w:right="113"/>
              <w:jc w:val="center"/>
              <w:rPr>
                <w:b/>
                <w:sz w:val="20"/>
                <w:szCs w:val="20"/>
              </w:rPr>
            </w:pPr>
            <w:r w:rsidRPr="00661F93">
              <w:rPr>
                <w:b/>
                <w:sz w:val="20"/>
                <w:szCs w:val="20"/>
              </w:rPr>
              <w:t>Plánovaný stav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4180EE" w14:textId="77777777" w:rsidR="00661F93" w:rsidRPr="00661F93" w:rsidRDefault="00661F93" w:rsidP="00661F93">
            <w:pPr>
              <w:jc w:val="center"/>
              <w:rPr>
                <w:b/>
                <w:sz w:val="20"/>
                <w:szCs w:val="20"/>
              </w:rPr>
            </w:pPr>
            <w:r w:rsidRPr="00661F93">
              <w:rPr>
                <w:b/>
                <w:sz w:val="20"/>
                <w:szCs w:val="20"/>
              </w:rPr>
              <w:t>Stav dosiahnutý bezprostredne po ukončení realizácie aktivít projektu</w:t>
            </w:r>
            <w:r w:rsidRPr="00661F93">
              <w:rPr>
                <w:b/>
                <w:sz w:val="20"/>
                <w:szCs w:val="20"/>
                <w:vertAlign w:val="superscript"/>
              </w:rPr>
              <w:footnoteReference w:id="11"/>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14:paraId="4CFC0473" w14:textId="77777777" w:rsidR="00661F93" w:rsidRPr="00661F93" w:rsidRDefault="00661F93" w:rsidP="00661F93">
            <w:pPr>
              <w:ind w:left="113" w:right="113"/>
              <w:jc w:val="center"/>
              <w:rPr>
                <w:b/>
                <w:sz w:val="20"/>
                <w:szCs w:val="20"/>
              </w:rPr>
            </w:pPr>
            <w:r w:rsidRPr="00661F93">
              <w:rPr>
                <w:b/>
                <w:sz w:val="20"/>
                <w:szCs w:val="20"/>
              </w:rPr>
              <w:t>Skutočný</w:t>
            </w:r>
            <w:r w:rsidRPr="00661F93">
              <w:rPr>
                <w:sz w:val="20"/>
                <w:szCs w:val="20"/>
              </w:rPr>
              <w:t xml:space="preserve"> </w:t>
            </w:r>
            <w:r w:rsidRPr="00661F93">
              <w:rPr>
                <w:b/>
                <w:sz w:val="20"/>
                <w:szCs w:val="20"/>
              </w:rPr>
              <w:t>stav</w:t>
            </w:r>
            <w:r w:rsidRPr="00661F93">
              <w:rPr>
                <w:sz w:val="20"/>
                <w:szCs w:val="20"/>
                <w:vertAlign w:val="superscript"/>
              </w:rPr>
              <w:footnoteReference w:id="12"/>
            </w:r>
          </w:p>
        </w:tc>
      </w:tr>
      <w:tr w:rsidR="00661F93" w:rsidRPr="00661F93" w14:paraId="38957F61" w14:textId="77777777" w:rsidTr="0004255B">
        <w:tc>
          <w:tcPr>
            <w:tcW w:w="1101" w:type="dxa"/>
            <w:vMerge w:val="restart"/>
            <w:tcBorders>
              <w:top w:val="single" w:sz="4" w:space="0" w:color="auto"/>
              <w:left w:val="single" w:sz="4" w:space="0" w:color="auto"/>
              <w:right w:val="single" w:sz="4" w:space="0" w:color="auto"/>
            </w:tcBorders>
            <w:shd w:val="clear" w:color="auto" w:fill="BFBFBF"/>
          </w:tcPr>
          <w:p w14:paraId="69E09A1C" w14:textId="77777777" w:rsidR="00661F93" w:rsidRPr="00661F93" w:rsidRDefault="00661F93" w:rsidP="00661F93">
            <w:pPr>
              <w:rPr>
                <w:b/>
                <w:sz w:val="20"/>
                <w:szCs w:val="20"/>
              </w:rPr>
            </w:pPr>
            <w:r w:rsidRPr="00661F93">
              <w:rPr>
                <w:b/>
                <w:sz w:val="20"/>
                <w:szCs w:val="20"/>
              </w:rPr>
              <w:t>Výsledok</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8851995"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5335B2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E3D6BF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564D448"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8307BF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70F7F5A" w14:textId="77777777" w:rsidR="00661F93" w:rsidRPr="00661F93" w:rsidRDefault="00661F93" w:rsidP="00661F93">
            <w:pPr>
              <w:rPr>
                <w:b/>
                <w:sz w:val="20"/>
                <w:szCs w:val="20"/>
              </w:rPr>
            </w:pPr>
          </w:p>
        </w:tc>
      </w:tr>
      <w:tr w:rsidR="00661F93" w:rsidRPr="00661F93" w14:paraId="6689AFC2" w14:textId="77777777" w:rsidTr="0004255B">
        <w:tc>
          <w:tcPr>
            <w:tcW w:w="1101" w:type="dxa"/>
            <w:vMerge/>
            <w:tcBorders>
              <w:left w:val="single" w:sz="4" w:space="0" w:color="auto"/>
              <w:right w:val="single" w:sz="4" w:space="0" w:color="auto"/>
            </w:tcBorders>
            <w:shd w:val="clear" w:color="auto" w:fill="BFBFBF"/>
          </w:tcPr>
          <w:p w14:paraId="5A44845A"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119661EA"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1371317"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8E44554"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8447789"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5AAC2A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2FB1CB9" w14:textId="77777777" w:rsidR="00661F93" w:rsidRPr="00661F93" w:rsidRDefault="00661F93" w:rsidP="00661F93">
            <w:pPr>
              <w:rPr>
                <w:b/>
                <w:sz w:val="20"/>
                <w:szCs w:val="20"/>
              </w:rPr>
            </w:pPr>
          </w:p>
        </w:tc>
      </w:tr>
      <w:tr w:rsidR="00661F93" w:rsidRPr="00661F93" w14:paraId="1C756483" w14:textId="77777777" w:rsidTr="0004255B">
        <w:tc>
          <w:tcPr>
            <w:tcW w:w="1101" w:type="dxa"/>
            <w:vMerge/>
            <w:tcBorders>
              <w:left w:val="single" w:sz="4" w:space="0" w:color="auto"/>
              <w:right w:val="single" w:sz="4" w:space="0" w:color="auto"/>
            </w:tcBorders>
            <w:shd w:val="clear" w:color="auto" w:fill="BFBFBF"/>
          </w:tcPr>
          <w:p w14:paraId="4B289B6A"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FDF079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A336D7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1FB7C39"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7D95234"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73350E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6B3D814" w14:textId="77777777" w:rsidR="00661F93" w:rsidRPr="00661F93" w:rsidRDefault="00661F93" w:rsidP="00661F93">
            <w:pPr>
              <w:rPr>
                <w:b/>
                <w:sz w:val="20"/>
                <w:szCs w:val="20"/>
              </w:rPr>
            </w:pPr>
          </w:p>
        </w:tc>
      </w:tr>
      <w:tr w:rsidR="00661F93" w:rsidRPr="00661F93" w14:paraId="6280167D" w14:textId="77777777" w:rsidTr="0004255B">
        <w:tc>
          <w:tcPr>
            <w:tcW w:w="1101" w:type="dxa"/>
            <w:vMerge/>
            <w:tcBorders>
              <w:left w:val="single" w:sz="4" w:space="0" w:color="auto"/>
              <w:right w:val="single" w:sz="4" w:space="0" w:color="auto"/>
            </w:tcBorders>
            <w:shd w:val="clear" w:color="auto" w:fill="BFBFBF"/>
          </w:tcPr>
          <w:p w14:paraId="5E9DC8FC"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6344BC1"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F4B0DA4"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D57474F"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8578FEC"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2390BB3"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182D05C" w14:textId="77777777" w:rsidR="00661F93" w:rsidRPr="00661F93" w:rsidRDefault="00661F93" w:rsidP="00661F93">
            <w:pPr>
              <w:rPr>
                <w:b/>
                <w:sz w:val="20"/>
                <w:szCs w:val="20"/>
              </w:rPr>
            </w:pPr>
          </w:p>
        </w:tc>
      </w:tr>
      <w:tr w:rsidR="00661F93" w:rsidRPr="00661F93" w14:paraId="72089E3B" w14:textId="77777777" w:rsidTr="0004255B">
        <w:tc>
          <w:tcPr>
            <w:tcW w:w="1101" w:type="dxa"/>
            <w:vMerge/>
            <w:tcBorders>
              <w:left w:val="single" w:sz="4" w:space="0" w:color="auto"/>
              <w:right w:val="single" w:sz="4" w:space="0" w:color="auto"/>
            </w:tcBorders>
            <w:shd w:val="clear" w:color="auto" w:fill="BFBFBF"/>
          </w:tcPr>
          <w:p w14:paraId="66EB94AC"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6B36D76"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C7B460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03B0FB5"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4D641F5"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AAD3E7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342BAE4" w14:textId="77777777" w:rsidR="00661F93" w:rsidRPr="00661F93" w:rsidRDefault="00661F93" w:rsidP="00661F93">
            <w:pPr>
              <w:rPr>
                <w:b/>
                <w:sz w:val="20"/>
                <w:szCs w:val="20"/>
              </w:rPr>
            </w:pPr>
          </w:p>
        </w:tc>
      </w:tr>
      <w:tr w:rsidR="00661F93" w:rsidRPr="00661F93" w14:paraId="7C8EBA38" w14:textId="77777777" w:rsidTr="0004255B">
        <w:tc>
          <w:tcPr>
            <w:tcW w:w="1101" w:type="dxa"/>
            <w:vMerge/>
            <w:tcBorders>
              <w:left w:val="single" w:sz="4" w:space="0" w:color="auto"/>
              <w:right w:val="single" w:sz="4" w:space="0" w:color="auto"/>
            </w:tcBorders>
            <w:shd w:val="clear" w:color="auto" w:fill="BFBFBF"/>
          </w:tcPr>
          <w:p w14:paraId="4FAB42BB"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782BDF2A"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61D494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C917F9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4D97ACF"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64929D8"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FD72AB7" w14:textId="77777777" w:rsidR="00661F93" w:rsidRPr="00661F93" w:rsidRDefault="00661F93" w:rsidP="00661F93">
            <w:pPr>
              <w:rPr>
                <w:b/>
                <w:sz w:val="20"/>
                <w:szCs w:val="20"/>
              </w:rPr>
            </w:pPr>
          </w:p>
        </w:tc>
      </w:tr>
      <w:tr w:rsidR="00661F93" w:rsidRPr="00661F93" w14:paraId="0107F26E" w14:textId="77777777" w:rsidTr="0004255B">
        <w:tc>
          <w:tcPr>
            <w:tcW w:w="1101" w:type="dxa"/>
            <w:vMerge/>
            <w:tcBorders>
              <w:left w:val="single" w:sz="4" w:space="0" w:color="auto"/>
              <w:right w:val="single" w:sz="4" w:space="0" w:color="auto"/>
            </w:tcBorders>
            <w:shd w:val="clear" w:color="auto" w:fill="BFBFBF"/>
          </w:tcPr>
          <w:p w14:paraId="0A8AED69"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EC27A63"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5DDE60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CCD9D7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71F982E"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521DF965"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2F58BFA" w14:textId="77777777" w:rsidR="00661F93" w:rsidRPr="00661F93" w:rsidRDefault="00661F93" w:rsidP="00661F93">
            <w:pPr>
              <w:rPr>
                <w:b/>
                <w:sz w:val="20"/>
                <w:szCs w:val="20"/>
              </w:rPr>
            </w:pPr>
          </w:p>
        </w:tc>
      </w:tr>
      <w:tr w:rsidR="00661F93" w:rsidRPr="00661F93" w14:paraId="2E7A612C" w14:textId="77777777" w:rsidTr="0004255B">
        <w:tc>
          <w:tcPr>
            <w:tcW w:w="1101" w:type="dxa"/>
            <w:vMerge/>
            <w:tcBorders>
              <w:left w:val="single" w:sz="4" w:space="0" w:color="auto"/>
              <w:right w:val="single" w:sz="4" w:space="0" w:color="auto"/>
            </w:tcBorders>
            <w:shd w:val="clear" w:color="auto" w:fill="BFBFBF"/>
          </w:tcPr>
          <w:p w14:paraId="28EC1C10"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4FD4AD7"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042CBB7D"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3216E08"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4871344"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CFAFE80"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4027CCB" w14:textId="77777777" w:rsidR="00661F93" w:rsidRPr="00661F93" w:rsidRDefault="00661F93" w:rsidP="00661F93">
            <w:pPr>
              <w:rPr>
                <w:b/>
                <w:sz w:val="20"/>
                <w:szCs w:val="20"/>
              </w:rPr>
            </w:pPr>
          </w:p>
        </w:tc>
      </w:tr>
      <w:tr w:rsidR="00661F93" w:rsidRPr="00661F93" w14:paraId="306F59B6" w14:textId="77777777" w:rsidTr="0004255B">
        <w:tc>
          <w:tcPr>
            <w:tcW w:w="1101" w:type="dxa"/>
            <w:vMerge/>
            <w:tcBorders>
              <w:left w:val="single" w:sz="4" w:space="0" w:color="auto"/>
              <w:right w:val="single" w:sz="4" w:space="0" w:color="auto"/>
            </w:tcBorders>
            <w:shd w:val="clear" w:color="auto" w:fill="BFBFBF"/>
          </w:tcPr>
          <w:p w14:paraId="27EE9E44"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83A62E9"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2F12DB5"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97340E9"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58E016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03D90006"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36E2A8B8" w14:textId="77777777" w:rsidR="00661F93" w:rsidRPr="00661F93" w:rsidRDefault="00661F93" w:rsidP="00661F93">
            <w:pPr>
              <w:rPr>
                <w:b/>
                <w:sz w:val="20"/>
                <w:szCs w:val="20"/>
              </w:rPr>
            </w:pPr>
          </w:p>
        </w:tc>
      </w:tr>
      <w:tr w:rsidR="00661F93" w:rsidRPr="00661F93" w14:paraId="6DCD8735" w14:textId="77777777" w:rsidTr="0004255B">
        <w:tc>
          <w:tcPr>
            <w:tcW w:w="1101" w:type="dxa"/>
            <w:vMerge/>
            <w:tcBorders>
              <w:left w:val="single" w:sz="4" w:space="0" w:color="auto"/>
              <w:bottom w:val="single" w:sz="4" w:space="0" w:color="auto"/>
              <w:right w:val="single" w:sz="4" w:space="0" w:color="auto"/>
            </w:tcBorders>
            <w:shd w:val="clear" w:color="auto" w:fill="BFBFBF"/>
          </w:tcPr>
          <w:p w14:paraId="3AD15DCE"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D0874A4"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86F7206"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6761DBC"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7C5F68B2"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734065BA"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88B9486" w14:textId="77777777" w:rsidR="00661F93" w:rsidRPr="00661F93" w:rsidRDefault="00661F93" w:rsidP="00661F93">
            <w:pPr>
              <w:rPr>
                <w:b/>
                <w:sz w:val="20"/>
                <w:szCs w:val="20"/>
              </w:rPr>
            </w:pPr>
          </w:p>
        </w:tc>
      </w:tr>
      <w:tr w:rsidR="00661F93" w:rsidRPr="00661F93" w14:paraId="2AA72262" w14:textId="77777777" w:rsidTr="0004255B">
        <w:tc>
          <w:tcPr>
            <w:tcW w:w="1101" w:type="dxa"/>
            <w:vMerge w:val="restart"/>
            <w:tcBorders>
              <w:left w:val="single" w:sz="4" w:space="0" w:color="auto"/>
              <w:right w:val="single" w:sz="4" w:space="0" w:color="auto"/>
            </w:tcBorders>
            <w:shd w:val="clear" w:color="auto" w:fill="BFBFBF"/>
          </w:tcPr>
          <w:p w14:paraId="00C8F4BE" w14:textId="77777777" w:rsidR="00661F93" w:rsidRPr="00661F93" w:rsidRDefault="00661F93" w:rsidP="00661F93">
            <w:pPr>
              <w:rPr>
                <w:b/>
                <w:sz w:val="20"/>
                <w:szCs w:val="20"/>
              </w:rPr>
            </w:pPr>
            <w:r w:rsidRPr="00661F93">
              <w:rPr>
                <w:b/>
                <w:sz w:val="20"/>
                <w:szCs w:val="20"/>
              </w:rPr>
              <w:t>Dopad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3861D37F"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BFB8B01"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C105878"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A1EA26D"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4449F73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49E5EC9" w14:textId="77777777" w:rsidR="00661F93" w:rsidRPr="00661F93" w:rsidRDefault="00661F93" w:rsidP="00661F93">
            <w:pPr>
              <w:rPr>
                <w:b/>
                <w:sz w:val="20"/>
                <w:szCs w:val="20"/>
              </w:rPr>
            </w:pPr>
          </w:p>
        </w:tc>
      </w:tr>
      <w:tr w:rsidR="00661F93" w:rsidRPr="00661F93" w14:paraId="1AB8FD49" w14:textId="77777777" w:rsidTr="0004255B">
        <w:tc>
          <w:tcPr>
            <w:tcW w:w="1101" w:type="dxa"/>
            <w:vMerge/>
            <w:tcBorders>
              <w:left w:val="single" w:sz="4" w:space="0" w:color="auto"/>
              <w:right w:val="single" w:sz="4" w:space="0" w:color="auto"/>
            </w:tcBorders>
            <w:shd w:val="clear" w:color="auto" w:fill="BFBFBF"/>
          </w:tcPr>
          <w:p w14:paraId="68DEC983"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5E5A478"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5E36F6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1368EA6"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50B5F48"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05312F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E0C58D6" w14:textId="77777777" w:rsidR="00661F93" w:rsidRPr="00661F93" w:rsidRDefault="00661F93" w:rsidP="00661F93">
            <w:pPr>
              <w:rPr>
                <w:b/>
                <w:sz w:val="20"/>
                <w:szCs w:val="20"/>
              </w:rPr>
            </w:pPr>
          </w:p>
        </w:tc>
      </w:tr>
      <w:tr w:rsidR="00661F93" w:rsidRPr="00661F93" w14:paraId="78E2EBAD" w14:textId="77777777" w:rsidTr="0004255B">
        <w:tc>
          <w:tcPr>
            <w:tcW w:w="1101" w:type="dxa"/>
            <w:vMerge/>
            <w:tcBorders>
              <w:left w:val="single" w:sz="4" w:space="0" w:color="auto"/>
              <w:right w:val="single" w:sz="4" w:space="0" w:color="auto"/>
            </w:tcBorders>
            <w:shd w:val="clear" w:color="auto" w:fill="BFBFBF"/>
          </w:tcPr>
          <w:p w14:paraId="45D99071"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46871E5C"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48A48B0F"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B779DE8"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66F1B6DA"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200C6D9"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52D9641F" w14:textId="77777777" w:rsidR="00661F93" w:rsidRPr="00661F93" w:rsidRDefault="00661F93" w:rsidP="00661F93">
            <w:pPr>
              <w:rPr>
                <w:b/>
                <w:sz w:val="20"/>
                <w:szCs w:val="20"/>
              </w:rPr>
            </w:pPr>
          </w:p>
        </w:tc>
      </w:tr>
      <w:tr w:rsidR="00661F93" w:rsidRPr="00661F93" w14:paraId="028D941A" w14:textId="77777777" w:rsidTr="0004255B">
        <w:tc>
          <w:tcPr>
            <w:tcW w:w="1101" w:type="dxa"/>
            <w:vMerge/>
            <w:tcBorders>
              <w:left w:val="single" w:sz="4" w:space="0" w:color="auto"/>
              <w:right w:val="single" w:sz="4" w:space="0" w:color="auto"/>
            </w:tcBorders>
            <w:shd w:val="clear" w:color="auto" w:fill="BFBFBF"/>
          </w:tcPr>
          <w:p w14:paraId="347833B3"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2642A94"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7C22D5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F52E1BD"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9AAECCC"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D4B1F7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603958F" w14:textId="77777777" w:rsidR="00661F93" w:rsidRPr="00661F93" w:rsidRDefault="00661F93" w:rsidP="00661F93">
            <w:pPr>
              <w:rPr>
                <w:b/>
                <w:sz w:val="20"/>
                <w:szCs w:val="20"/>
              </w:rPr>
            </w:pPr>
          </w:p>
        </w:tc>
      </w:tr>
      <w:tr w:rsidR="00661F93" w:rsidRPr="00661F93" w14:paraId="1185C2AF" w14:textId="77777777" w:rsidTr="0004255B">
        <w:tc>
          <w:tcPr>
            <w:tcW w:w="1101" w:type="dxa"/>
            <w:vMerge/>
            <w:tcBorders>
              <w:left w:val="single" w:sz="4" w:space="0" w:color="auto"/>
              <w:right w:val="single" w:sz="4" w:space="0" w:color="auto"/>
            </w:tcBorders>
            <w:shd w:val="clear" w:color="auto" w:fill="BFBFBF"/>
          </w:tcPr>
          <w:p w14:paraId="0C775462"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8ECEA27"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3DFADA2"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714D162"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44B1528D"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1B8BCA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72AD6F9" w14:textId="77777777" w:rsidR="00661F93" w:rsidRPr="00661F93" w:rsidRDefault="00661F93" w:rsidP="00661F93">
            <w:pPr>
              <w:rPr>
                <w:b/>
                <w:sz w:val="20"/>
                <w:szCs w:val="20"/>
              </w:rPr>
            </w:pPr>
          </w:p>
        </w:tc>
      </w:tr>
      <w:tr w:rsidR="00661F93" w:rsidRPr="00661F93" w14:paraId="14078BF7" w14:textId="77777777" w:rsidTr="0004255B">
        <w:tc>
          <w:tcPr>
            <w:tcW w:w="1101" w:type="dxa"/>
            <w:vMerge/>
            <w:tcBorders>
              <w:left w:val="single" w:sz="4" w:space="0" w:color="auto"/>
              <w:right w:val="single" w:sz="4" w:space="0" w:color="auto"/>
            </w:tcBorders>
            <w:shd w:val="clear" w:color="auto" w:fill="BFBFBF"/>
          </w:tcPr>
          <w:p w14:paraId="538A7E34"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3186770"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5A44DF4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1F373583"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240CB756"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16E2226E"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7C4F94AC" w14:textId="77777777" w:rsidR="00661F93" w:rsidRPr="00661F93" w:rsidRDefault="00661F93" w:rsidP="00661F93">
            <w:pPr>
              <w:rPr>
                <w:b/>
                <w:sz w:val="20"/>
                <w:szCs w:val="20"/>
              </w:rPr>
            </w:pPr>
          </w:p>
        </w:tc>
      </w:tr>
      <w:tr w:rsidR="00661F93" w:rsidRPr="00661F93" w14:paraId="7F497721" w14:textId="77777777" w:rsidTr="0004255B">
        <w:tc>
          <w:tcPr>
            <w:tcW w:w="1101" w:type="dxa"/>
            <w:vMerge/>
            <w:tcBorders>
              <w:left w:val="single" w:sz="4" w:space="0" w:color="auto"/>
              <w:right w:val="single" w:sz="4" w:space="0" w:color="auto"/>
            </w:tcBorders>
            <w:shd w:val="clear" w:color="auto" w:fill="BFBFBF"/>
          </w:tcPr>
          <w:p w14:paraId="0091316A"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5D216933"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65CDC47C"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21F7B120"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3652D791"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3249F55"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4F01488F" w14:textId="77777777" w:rsidR="00661F93" w:rsidRPr="00661F93" w:rsidRDefault="00661F93" w:rsidP="00661F93">
            <w:pPr>
              <w:rPr>
                <w:b/>
                <w:sz w:val="20"/>
                <w:szCs w:val="20"/>
              </w:rPr>
            </w:pPr>
          </w:p>
        </w:tc>
      </w:tr>
      <w:tr w:rsidR="00661F93" w:rsidRPr="00661F93" w14:paraId="18567ACE" w14:textId="77777777" w:rsidTr="0004255B">
        <w:tc>
          <w:tcPr>
            <w:tcW w:w="1101" w:type="dxa"/>
            <w:vMerge/>
            <w:tcBorders>
              <w:left w:val="single" w:sz="4" w:space="0" w:color="auto"/>
              <w:right w:val="single" w:sz="4" w:space="0" w:color="auto"/>
            </w:tcBorders>
            <w:shd w:val="clear" w:color="auto" w:fill="BFBFBF"/>
          </w:tcPr>
          <w:p w14:paraId="406C1D62" w14:textId="77777777" w:rsidR="00661F93" w:rsidRPr="00661F93" w:rsidRDefault="00661F93" w:rsidP="00661F93">
            <w:pPr>
              <w:rPr>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0EAFFDC4" w14:textId="77777777" w:rsidR="00661F93" w:rsidRPr="00661F93" w:rsidRDefault="00661F93" w:rsidP="00661F93">
            <w:pP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10A6EE6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F154AC5" w14:textId="77777777" w:rsidR="00661F93" w:rsidRPr="00661F93" w:rsidRDefault="00661F93" w:rsidP="00661F93">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1EE267D9" w14:textId="77777777" w:rsidR="00661F93" w:rsidRPr="00661F93" w:rsidRDefault="00661F93" w:rsidP="00661F93">
            <w:pP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6EB6A21B" w14:textId="77777777" w:rsidR="00661F93" w:rsidRPr="00661F93" w:rsidRDefault="00661F93" w:rsidP="00661F93">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6F75E170" w14:textId="77777777" w:rsidR="00661F93" w:rsidRPr="00661F93" w:rsidRDefault="00661F93" w:rsidP="00661F93">
            <w:pPr>
              <w:rPr>
                <w:b/>
                <w:sz w:val="20"/>
                <w:szCs w:val="20"/>
              </w:rPr>
            </w:pPr>
          </w:p>
        </w:tc>
      </w:tr>
      <w:tr w:rsidR="00661F93" w:rsidRPr="00661F93" w14:paraId="24F9619F" w14:textId="77777777" w:rsidTr="0004255B">
        <w:tc>
          <w:tcPr>
            <w:tcW w:w="1101" w:type="dxa"/>
            <w:vMerge/>
            <w:tcBorders>
              <w:left w:val="single" w:sz="4" w:space="0" w:color="auto"/>
              <w:bottom w:val="single" w:sz="4" w:space="0" w:color="auto"/>
              <w:right w:val="single" w:sz="4" w:space="0" w:color="auto"/>
            </w:tcBorders>
            <w:shd w:val="clear" w:color="auto" w:fill="BFBFBF"/>
          </w:tcPr>
          <w:p w14:paraId="48B1E0B7" w14:textId="77777777" w:rsidR="00661F93" w:rsidRPr="00661F93" w:rsidRDefault="00661F93" w:rsidP="00661F93">
            <w:pPr>
              <w:rPr>
                <w:rFonts w:ascii="Arial Narrow" w:hAnsi="Arial Narrow"/>
                <w:b/>
                <w:sz w:val="20"/>
                <w:szCs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cPr>
          <w:p w14:paraId="6B06A8F1" w14:textId="77777777" w:rsidR="00661F93" w:rsidRPr="00661F93" w:rsidRDefault="00661F93" w:rsidP="00661F93">
            <w:pPr>
              <w:rPr>
                <w:rFonts w:ascii="Arial Narrow" w:hAnsi="Arial Narrow"/>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99"/>
          </w:tcPr>
          <w:p w14:paraId="798C04EE"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BA62782" w14:textId="77777777" w:rsidR="00661F93" w:rsidRPr="00661F93" w:rsidRDefault="00661F93" w:rsidP="00661F93">
            <w:pPr>
              <w:rPr>
                <w:rFonts w:ascii="Arial Narrow" w:hAnsi="Arial Narrow"/>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tcPr>
          <w:p w14:paraId="00466240" w14:textId="77777777" w:rsidR="00661F93" w:rsidRPr="00661F93" w:rsidRDefault="00661F93" w:rsidP="00661F93">
            <w:pPr>
              <w:rPr>
                <w:rFonts w:ascii="Arial Narrow" w:hAnsi="Arial Narrow"/>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tcPr>
          <w:p w14:paraId="2733D152" w14:textId="77777777" w:rsidR="00661F93" w:rsidRPr="00661F93" w:rsidRDefault="00661F93" w:rsidP="00661F93">
            <w:pPr>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99"/>
          </w:tcPr>
          <w:p w14:paraId="09F206BE" w14:textId="77777777" w:rsidR="00661F93" w:rsidRPr="00661F93" w:rsidRDefault="00661F93" w:rsidP="00661F93">
            <w:pPr>
              <w:rPr>
                <w:rFonts w:ascii="Arial Narrow" w:hAnsi="Arial Narrow"/>
                <w:b/>
                <w:sz w:val="20"/>
                <w:szCs w:val="20"/>
              </w:rPr>
            </w:pPr>
          </w:p>
        </w:tc>
      </w:tr>
      <w:tr w:rsidR="00661F93" w:rsidRPr="00661F93" w14:paraId="670E66FC"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0E22C5E4" w14:textId="77777777" w:rsidR="00661F93" w:rsidRPr="00661F93" w:rsidRDefault="00661F93" w:rsidP="00661F93">
            <w:pPr>
              <w:rPr>
                <w:b/>
              </w:rPr>
            </w:pPr>
            <w:r w:rsidRPr="00661F93">
              <w:rPr>
                <w:b/>
              </w:rPr>
              <w:t xml:space="preserve">Udržateľnosť projektu </w:t>
            </w:r>
          </w:p>
        </w:tc>
      </w:tr>
      <w:tr w:rsidR="00661F93" w:rsidRPr="00661F93" w14:paraId="12E82D6C"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E91C35D" w14:textId="77777777" w:rsidR="00661F93" w:rsidRPr="00661F93" w:rsidRDefault="00661F93" w:rsidP="00661F93">
            <w:pPr>
              <w:rPr>
                <w:sz w:val="20"/>
                <w:szCs w:val="20"/>
              </w:rPr>
            </w:pPr>
            <w:r w:rsidRPr="00661F93">
              <w:rPr>
                <w:sz w:val="20"/>
                <w:szCs w:val="20"/>
              </w:rPr>
              <w:t>Vytvorené pracovné miesta sú stále osadené cieľovou skupinou.</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29009D4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179D919F"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7FE4B0A8"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0234599" w14:textId="77777777" w:rsidR="00661F93" w:rsidRPr="00661F93" w:rsidRDefault="00661F93" w:rsidP="00661F93">
            <w:pPr>
              <w:rPr>
                <w:sz w:val="20"/>
                <w:szCs w:val="20"/>
              </w:rPr>
            </w:pPr>
            <w:r w:rsidRPr="00661F93">
              <w:rPr>
                <w:sz w:val="20"/>
                <w:szCs w:val="20"/>
              </w:rPr>
              <w:t xml:space="preserve">Sú vytvorené nové pracovné miesta aj po skončení projektu.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1431F5B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5BAC667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206956E4"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35A28C7" w14:textId="77777777" w:rsidR="00661F93" w:rsidRPr="00661F93" w:rsidRDefault="00661F93" w:rsidP="00661F93">
            <w:pPr>
              <w:rPr>
                <w:sz w:val="20"/>
                <w:szCs w:val="20"/>
              </w:rPr>
            </w:pPr>
            <w:r w:rsidRPr="00661F93">
              <w:rPr>
                <w:sz w:val="20"/>
                <w:szCs w:val="20"/>
              </w:rPr>
              <w:t>Cieľová skupina využíva aktivity aj po ukončení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34DB04A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514D6004"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4BDCDDA4"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04372FB7" w14:textId="77777777" w:rsidR="00661F93" w:rsidRPr="00661F93" w:rsidRDefault="00661F93" w:rsidP="00661F93">
            <w:pPr>
              <w:rPr>
                <w:sz w:val="20"/>
                <w:szCs w:val="20"/>
              </w:rPr>
            </w:pPr>
            <w:r w:rsidRPr="00661F93">
              <w:rPr>
                <w:sz w:val="20"/>
                <w:szCs w:val="20"/>
              </w:rPr>
              <w:t>Cieľová skupina využíva priestory vytvorené v rámci projektov.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542E2C83"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0A6E7DC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4A1064C2"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32FB0F2" w14:textId="77777777" w:rsidR="00661F93" w:rsidRPr="00661F93" w:rsidRDefault="00661F93" w:rsidP="00661F93">
            <w:pPr>
              <w:rPr>
                <w:sz w:val="20"/>
                <w:szCs w:val="20"/>
              </w:rPr>
            </w:pPr>
            <w:r w:rsidRPr="00661F93">
              <w:rPr>
                <w:sz w:val="20"/>
                <w:szCs w:val="20"/>
              </w:rPr>
              <w:t>Cieľová skupina využíva zdravotné služby.</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07A421F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EB893F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3F98DC72"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1F64901" w14:textId="77777777" w:rsidR="00661F93" w:rsidRPr="00661F93" w:rsidRDefault="00661F93" w:rsidP="00661F93">
            <w:pPr>
              <w:rPr>
                <w:sz w:val="20"/>
                <w:szCs w:val="20"/>
              </w:rPr>
            </w:pPr>
            <w:r w:rsidRPr="00661F93">
              <w:rPr>
                <w:sz w:val="20"/>
                <w:szCs w:val="20"/>
              </w:rPr>
              <w:t xml:space="preserve">Cieľová skupina využíva sociálne služby.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105BA619"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6FFD4F1"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528DED8B"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00B0F0"/>
          </w:tcPr>
          <w:p w14:paraId="664DD269" w14:textId="77777777" w:rsidR="00661F93" w:rsidRPr="00661F93" w:rsidRDefault="00661F93" w:rsidP="00661F93">
            <w:pPr>
              <w:rPr>
                <w:rFonts w:ascii="Arial Narrow" w:hAnsi="Arial Narrow"/>
                <w:sz w:val="20"/>
                <w:szCs w:val="20"/>
              </w:rPr>
            </w:pPr>
            <w:r w:rsidRPr="00661F93">
              <w:rPr>
                <w:b/>
              </w:rPr>
              <w:t>Príspevok projektu k zamestnanosti</w:t>
            </w:r>
          </w:p>
        </w:tc>
      </w:tr>
      <w:tr w:rsidR="00661F93" w:rsidRPr="00661F93" w14:paraId="687ED538"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9DEE0D0" w14:textId="77777777" w:rsidR="00661F93" w:rsidRPr="00661F93" w:rsidRDefault="00661F93" w:rsidP="00661F93">
            <w:pPr>
              <w:rPr>
                <w:sz w:val="20"/>
                <w:szCs w:val="20"/>
              </w:rPr>
            </w:pPr>
            <w:r w:rsidRPr="00661F93">
              <w:rPr>
                <w:sz w:val="20"/>
                <w:szCs w:val="20"/>
              </w:rPr>
              <w:t>Počet vytvorených pracovných miest</w:t>
            </w:r>
          </w:p>
          <w:p w14:paraId="666353F1" w14:textId="77777777" w:rsidR="00661F93" w:rsidRPr="00661F93" w:rsidRDefault="00661F93" w:rsidP="00661F93">
            <w:pPr>
              <w:rPr>
                <w:sz w:val="20"/>
                <w:szCs w:val="20"/>
              </w:rPr>
            </w:pPr>
            <w:r w:rsidRPr="00661F93">
              <w:rPr>
                <w:sz w:val="20"/>
                <w:szCs w:val="20"/>
              </w:rPr>
              <w:t>(</w:t>
            </w:r>
            <w:r w:rsidRPr="00661F93">
              <w:rPr>
                <w:sz w:val="18"/>
                <w:szCs w:val="18"/>
              </w:rPr>
              <w:t>Kvalifikácia počtu pracovných miest vytvorených priamo v dôsledku realizácie projektu.)</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0B98303A" w14:textId="77777777" w:rsidR="00661F93" w:rsidRPr="00661F93" w:rsidRDefault="00661F93" w:rsidP="00661F93">
            <w:pPr>
              <w:rPr>
                <w:rFonts w:ascii="Arial Narrow" w:hAnsi="Arial Narrow"/>
                <w:sz w:val="20"/>
                <w:szCs w:val="20"/>
              </w:rPr>
            </w:pPr>
          </w:p>
        </w:tc>
      </w:tr>
      <w:tr w:rsidR="00661F93" w:rsidRPr="00661F93" w14:paraId="53C79429"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64C6AF5E" w14:textId="77777777" w:rsidR="00661F93" w:rsidRPr="00661F93" w:rsidRDefault="00661F93" w:rsidP="00661F93">
            <w:pPr>
              <w:rPr>
                <w:sz w:val="20"/>
                <w:szCs w:val="20"/>
              </w:rPr>
            </w:pPr>
            <w:r w:rsidRPr="00661F93">
              <w:rPr>
                <w:sz w:val="20"/>
                <w:szCs w:val="20"/>
              </w:rPr>
              <w:t>Počet udržaných pracovných miest</w:t>
            </w:r>
          </w:p>
        </w:tc>
        <w:tc>
          <w:tcPr>
            <w:tcW w:w="2566" w:type="dxa"/>
            <w:gridSpan w:val="5"/>
            <w:tcBorders>
              <w:top w:val="single" w:sz="4" w:space="0" w:color="auto"/>
              <w:left w:val="single" w:sz="4" w:space="0" w:color="auto"/>
              <w:bottom w:val="single" w:sz="4" w:space="0" w:color="auto"/>
              <w:right w:val="single" w:sz="4" w:space="0" w:color="auto"/>
            </w:tcBorders>
            <w:shd w:val="clear" w:color="auto" w:fill="FFFF99"/>
          </w:tcPr>
          <w:p w14:paraId="354283D0" w14:textId="77777777" w:rsidR="00661F93" w:rsidRPr="00661F93" w:rsidRDefault="00661F93" w:rsidP="00661F93">
            <w:pPr>
              <w:rPr>
                <w:rFonts w:ascii="Arial Narrow" w:hAnsi="Arial Narrow"/>
                <w:sz w:val="20"/>
                <w:szCs w:val="20"/>
              </w:rPr>
            </w:pPr>
          </w:p>
        </w:tc>
      </w:tr>
      <w:tr w:rsidR="00661F93" w:rsidRPr="00661F93" w14:paraId="4D9DE4C5"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2A8BBB51" w14:textId="77777777" w:rsidR="00661F93" w:rsidRPr="00661F93" w:rsidRDefault="00661F93" w:rsidP="00661F93">
            <w:pPr>
              <w:rPr>
                <w:sz w:val="20"/>
                <w:szCs w:val="20"/>
              </w:rPr>
            </w:pPr>
            <w:r w:rsidRPr="00661F93">
              <w:rPr>
                <w:b/>
              </w:rPr>
              <w:t>Uveďte ďalšie informácie o</w:t>
            </w:r>
            <w:r w:rsidRPr="00661F93">
              <w:t xml:space="preserve"> </w:t>
            </w:r>
            <w:r w:rsidRPr="00661F93">
              <w:rPr>
                <w:b/>
              </w:rPr>
              <w:t>zabezpečení udržateľnosť projektu</w:t>
            </w:r>
            <w:r w:rsidRPr="00661F93">
              <w:rPr>
                <w:b/>
                <w:bCs/>
              </w:rPr>
              <w:t>(max. 500 znakov)</w:t>
            </w:r>
          </w:p>
        </w:tc>
      </w:tr>
      <w:tr w:rsidR="00661F93" w:rsidRPr="00661F93" w14:paraId="657BE532" w14:textId="77777777" w:rsidTr="0004255B">
        <w:trPr>
          <w:trHeight w:val="1702"/>
        </w:trPr>
        <w:tc>
          <w:tcPr>
            <w:tcW w:w="9606" w:type="dxa"/>
            <w:gridSpan w:val="11"/>
            <w:tcBorders>
              <w:top w:val="single" w:sz="4" w:space="0" w:color="auto"/>
              <w:left w:val="single" w:sz="4" w:space="0" w:color="auto"/>
              <w:right w:val="single" w:sz="4" w:space="0" w:color="auto"/>
            </w:tcBorders>
            <w:shd w:val="clear" w:color="auto" w:fill="FFFF99"/>
          </w:tcPr>
          <w:p w14:paraId="3D5E4B4F" w14:textId="77777777" w:rsidR="00661F93" w:rsidRPr="00661F93" w:rsidRDefault="00661F93" w:rsidP="00661F93">
            <w:pPr>
              <w:rPr>
                <w:rFonts w:ascii="Arial Narrow" w:hAnsi="Arial Narrow"/>
                <w:b/>
              </w:rPr>
            </w:pPr>
          </w:p>
        </w:tc>
      </w:tr>
      <w:tr w:rsidR="00661F93" w:rsidRPr="00661F93" w14:paraId="7BFD6D4F"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5D14A4A6" w14:textId="77777777" w:rsidR="00661F93" w:rsidRPr="00661F93" w:rsidRDefault="00661F93" w:rsidP="00661F93">
            <w:r w:rsidRPr="00661F93">
              <w:rPr>
                <w:b/>
              </w:rPr>
              <w:t xml:space="preserve">Dopady projektu k LSKxP </w:t>
            </w:r>
          </w:p>
        </w:tc>
      </w:tr>
      <w:tr w:rsidR="00661F93" w:rsidRPr="00661F93" w14:paraId="359CCB57"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44577D50" w14:textId="77777777" w:rsidR="00661F93" w:rsidRPr="00661F93" w:rsidRDefault="00661F93" w:rsidP="00661F93">
            <w:pPr>
              <w:rPr>
                <w:sz w:val="20"/>
                <w:szCs w:val="20"/>
              </w:rPr>
            </w:pPr>
            <w:r w:rsidRPr="00661F93">
              <w:rPr>
                <w:sz w:val="20"/>
                <w:szCs w:val="20"/>
              </w:rPr>
              <w:t>V rámci LSKxP sa v cieľovej skupine zvýšila zamestnanosť.</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6B6F4B97"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7B3BE6B"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6285BCA3"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5B31927C" w14:textId="77777777" w:rsidR="00661F93" w:rsidRPr="00661F93" w:rsidRDefault="00661F93" w:rsidP="00661F93">
            <w:pPr>
              <w:rPr>
                <w:sz w:val="20"/>
                <w:szCs w:val="20"/>
              </w:rPr>
            </w:pPr>
            <w:r w:rsidRPr="00661F93">
              <w:rPr>
                <w:sz w:val="20"/>
                <w:szCs w:val="20"/>
              </w:rPr>
              <w:t>V rámci LSKxP sa v cieľovej skupine zvýšila vzdelanostná úroveň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17CD7CA3"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413327AC"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2D18CE23"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3FA29A2C" w14:textId="77777777" w:rsidR="00661F93" w:rsidRPr="00661F93" w:rsidRDefault="00661F93" w:rsidP="00661F93">
            <w:pPr>
              <w:rPr>
                <w:sz w:val="20"/>
                <w:szCs w:val="20"/>
              </w:rPr>
            </w:pPr>
            <w:r w:rsidRPr="00661F93">
              <w:rPr>
                <w:sz w:val="20"/>
                <w:szCs w:val="20"/>
              </w:rPr>
              <w:t>V rámci LSKxP sa v cieľovej skupine zlepšil zdravotný stav.</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5C016578"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C9EA47B"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5D78BB3F"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2BA8EB2F" w14:textId="77777777" w:rsidR="00661F93" w:rsidRPr="00661F93" w:rsidRDefault="00661F93" w:rsidP="00661F93">
            <w:pPr>
              <w:rPr>
                <w:sz w:val="20"/>
                <w:szCs w:val="20"/>
              </w:rPr>
            </w:pPr>
            <w:r w:rsidRPr="00661F93">
              <w:rPr>
                <w:sz w:val="20"/>
                <w:szCs w:val="20"/>
              </w:rPr>
              <w:t>V rámci LSKxP sa v cieľovej skupine zlepšili podmienky na bývanie.</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0A533515"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3528134A"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63AB0B62" w14:textId="77777777" w:rsidTr="0004255B">
        <w:tc>
          <w:tcPr>
            <w:tcW w:w="7040" w:type="dxa"/>
            <w:gridSpan w:val="6"/>
            <w:tcBorders>
              <w:top w:val="single" w:sz="4" w:space="0" w:color="auto"/>
              <w:left w:val="single" w:sz="4" w:space="0" w:color="auto"/>
              <w:bottom w:val="single" w:sz="4" w:space="0" w:color="auto"/>
              <w:right w:val="single" w:sz="4" w:space="0" w:color="auto"/>
            </w:tcBorders>
            <w:shd w:val="clear" w:color="auto" w:fill="BFBFBF"/>
          </w:tcPr>
          <w:p w14:paraId="7BB45705" w14:textId="77777777" w:rsidR="00661F93" w:rsidRPr="00661F93" w:rsidRDefault="00661F93" w:rsidP="00661F93">
            <w:pPr>
              <w:rPr>
                <w:sz w:val="20"/>
                <w:szCs w:val="20"/>
              </w:rPr>
            </w:pPr>
            <w:r w:rsidRPr="00661F93">
              <w:rPr>
                <w:sz w:val="20"/>
                <w:szCs w:val="20"/>
              </w:rPr>
              <w:t>V rámci LSKxP sa v cieľovej skupine sa zlepšila celková situácia.</w:t>
            </w:r>
          </w:p>
        </w:tc>
        <w:tc>
          <w:tcPr>
            <w:tcW w:w="1479" w:type="dxa"/>
            <w:gridSpan w:val="3"/>
            <w:tcBorders>
              <w:top w:val="single" w:sz="4" w:space="0" w:color="auto"/>
              <w:left w:val="single" w:sz="4" w:space="0" w:color="auto"/>
              <w:bottom w:val="single" w:sz="4" w:space="0" w:color="auto"/>
              <w:right w:val="single" w:sz="4" w:space="0" w:color="auto"/>
            </w:tcBorders>
            <w:shd w:val="clear" w:color="auto" w:fill="FFFF99"/>
          </w:tcPr>
          <w:p w14:paraId="507B53A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t xml:space="preserve">    </w:t>
            </w:r>
            <w:r w:rsidRPr="00661F93">
              <w:rPr>
                <w:rFonts w:ascii="Arial Narrow" w:hAnsi="Arial Narrow"/>
                <w:sz w:val="20"/>
                <w:szCs w:val="20"/>
              </w:rPr>
              <w:fldChar w:fldCharType="begin">
                <w:ffData>
                  <w:name w:val="Začiarkov1"/>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áno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99"/>
          </w:tcPr>
          <w:p w14:paraId="2645ED3D" w14:textId="77777777" w:rsidR="00661F93" w:rsidRPr="00661F93" w:rsidRDefault="00661F93" w:rsidP="00661F93">
            <w:pPr>
              <w:rPr>
                <w:rFonts w:ascii="Arial Narrow" w:hAnsi="Arial Narrow"/>
                <w:b/>
                <w:sz w:val="20"/>
                <w:szCs w:val="20"/>
              </w:rPr>
            </w:pPr>
            <w:r w:rsidRPr="00661F93">
              <w:rPr>
                <w:rFonts w:ascii="Arial Narrow" w:hAnsi="Arial Narrow"/>
                <w:sz w:val="20"/>
                <w:szCs w:val="20"/>
              </w:rPr>
              <w:fldChar w:fldCharType="begin">
                <w:ffData>
                  <w:name w:val="Začiarkov2"/>
                  <w:enabled/>
                  <w:calcOnExit w:val="0"/>
                  <w:checkBox>
                    <w:sizeAuto/>
                    <w:default w:val="0"/>
                  </w:checkBox>
                </w:ffData>
              </w:fldChar>
            </w:r>
            <w:r w:rsidRPr="00661F93">
              <w:rPr>
                <w:rFonts w:ascii="Arial Narrow" w:hAnsi="Arial Narrow"/>
                <w:sz w:val="20"/>
                <w:szCs w:val="20"/>
              </w:rPr>
              <w:instrText xml:space="preserve"> FORMCHECKBOX </w:instrText>
            </w:r>
            <w:r w:rsidRPr="00661F93">
              <w:rPr>
                <w:rFonts w:ascii="Arial Narrow" w:hAnsi="Arial Narrow"/>
                <w:sz w:val="20"/>
                <w:szCs w:val="20"/>
              </w:rPr>
            </w:r>
            <w:r w:rsidRPr="00661F93">
              <w:rPr>
                <w:rFonts w:ascii="Arial Narrow" w:hAnsi="Arial Narrow"/>
                <w:sz w:val="20"/>
                <w:szCs w:val="20"/>
              </w:rPr>
              <w:fldChar w:fldCharType="end"/>
            </w:r>
            <w:r w:rsidRPr="00661F93">
              <w:rPr>
                <w:rFonts w:ascii="Arial Narrow" w:hAnsi="Arial Narrow"/>
                <w:sz w:val="20"/>
                <w:szCs w:val="20"/>
              </w:rPr>
              <w:t xml:space="preserve"> nie</w:t>
            </w:r>
          </w:p>
        </w:tc>
      </w:tr>
      <w:tr w:rsidR="00661F93" w:rsidRPr="00661F93" w14:paraId="4B827ED2" w14:textId="77777777" w:rsidTr="0004255B">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33E0A0B8" w14:textId="77777777" w:rsidR="00661F93" w:rsidRPr="00661F93" w:rsidRDefault="00661F93" w:rsidP="00661F93">
            <w:pPr>
              <w:rPr>
                <w:rFonts w:ascii="Arial Narrow" w:hAnsi="Arial Narrow"/>
                <w:sz w:val="20"/>
                <w:szCs w:val="20"/>
              </w:rPr>
            </w:pPr>
            <w:r w:rsidRPr="00661F93">
              <w:rPr>
                <w:b/>
              </w:rPr>
              <w:t>Uveďte ďalšie informácie o pokroku v dosahovaní dopadov</w:t>
            </w:r>
            <w:r w:rsidRPr="00661F93">
              <w:rPr>
                <w:b/>
                <w:bCs/>
              </w:rPr>
              <w:t>(max. 500 znakov)</w:t>
            </w:r>
          </w:p>
        </w:tc>
      </w:tr>
      <w:tr w:rsidR="00661F93" w:rsidRPr="00661F93" w14:paraId="6F97D00E" w14:textId="77777777" w:rsidTr="0004255B">
        <w:trPr>
          <w:trHeight w:val="1992"/>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68481F2B" w14:textId="77777777" w:rsidR="00661F93" w:rsidRPr="00661F93" w:rsidRDefault="00661F93" w:rsidP="00661F93">
            <w:pPr>
              <w:spacing w:before="60"/>
              <w:jc w:val="both"/>
              <w:rPr>
                <w:i/>
                <w:color w:val="993300"/>
                <w:sz w:val="20"/>
                <w:szCs w:val="20"/>
              </w:rPr>
            </w:pPr>
            <w:r w:rsidRPr="00661F93">
              <w:rPr>
                <w:i/>
                <w:color w:val="993300"/>
                <w:sz w:val="20"/>
                <w:szCs w:val="20"/>
              </w:rPr>
              <w:t>Doplniť celkové zhodnotenie realizovaných projektov z LSKxP a z alokácie pre LSKxP na Komplexnosť:</w:t>
            </w:r>
          </w:p>
          <w:p w14:paraId="31E0AF81" w14:textId="77777777" w:rsidR="00661F93" w:rsidRPr="00661F93" w:rsidRDefault="00661F93" w:rsidP="00661F93">
            <w:pPr>
              <w:spacing w:before="60"/>
              <w:jc w:val="both"/>
              <w:rPr>
                <w:i/>
                <w:color w:val="993300"/>
                <w:sz w:val="20"/>
                <w:szCs w:val="20"/>
              </w:rPr>
            </w:pPr>
            <w:r w:rsidRPr="00661F93">
              <w:rPr>
                <w:i/>
                <w:color w:val="993300"/>
                <w:sz w:val="20"/>
                <w:szCs w:val="20"/>
              </w:rPr>
              <w:t>Zamestnanosť</w:t>
            </w:r>
          </w:p>
          <w:p w14:paraId="13B9BD82" w14:textId="77777777" w:rsidR="00661F93" w:rsidRPr="00661F93" w:rsidRDefault="00661F93" w:rsidP="00661F93">
            <w:pPr>
              <w:spacing w:before="60"/>
              <w:jc w:val="both"/>
              <w:rPr>
                <w:i/>
                <w:color w:val="993300"/>
                <w:sz w:val="20"/>
                <w:szCs w:val="20"/>
              </w:rPr>
            </w:pPr>
            <w:r w:rsidRPr="00661F93">
              <w:rPr>
                <w:i/>
                <w:color w:val="993300"/>
                <w:sz w:val="20"/>
                <w:szCs w:val="20"/>
              </w:rPr>
              <w:t>Zdravie</w:t>
            </w:r>
          </w:p>
          <w:p w14:paraId="57A7EF4E" w14:textId="77777777" w:rsidR="00661F93" w:rsidRPr="00661F93" w:rsidRDefault="00661F93" w:rsidP="00661F93">
            <w:pPr>
              <w:spacing w:before="60"/>
              <w:jc w:val="both"/>
              <w:rPr>
                <w:i/>
                <w:color w:val="993300"/>
                <w:sz w:val="20"/>
                <w:szCs w:val="20"/>
              </w:rPr>
            </w:pPr>
            <w:r w:rsidRPr="00661F93">
              <w:rPr>
                <w:i/>
                <w:color w:val="993300"/>
                <w:sz w:val="20"/>
                <w:szCs w:val="20"/>
              </w:rPr>
              <w:t>Bývanie</w:t>
            </w:r>
          </w:p>
          <w:p w14:paraId="60945D53" w14:textId="77777777" w:rsidR="00661F93" w:rsidRPr="00661F93" w:rsidRDefault="00661F93" w:rsidP="00661F93">
            <w:pPr>
              <w:spacing w:before="60"/>
              <w:jc w:val="both"/>
              <w:rPr>
                <w:i/>
                <w:color w:val="993300"/>
                <w:sz w:val="20"/>
                <w:szCs w:val="20"/>
              </w:rPr>
            </w:pPr>
            <w:r w:rsidRPr="00661F93">
              <w:rPr>
                <w:i/>
                <w:color w:val="993300"/>
                <w:sz w:val="20"/>
                <w:szCs w:val="20"/>
              </w:rPr>
              <w:t>Vzdelanie</w:t>
            </w:r>
          </w:p>
          <w:p w14:paraId="36CD18C3" w14:textId="77777777" w:rsidR="00661F93" w:rsidRPr="00661F93" w:rsidRDefault="00661F93" w:rsidP="00661F93">
            <w:pPr>
              <w:rPr>
                <w:b/>
              </w:rPr>
            </w:pPr>
          </w:p>
          <w:p w14:paraId="753BC1FC" w14:textId="77777777" w:rsidR="00661F93" w:rsidRPr="00661F93" w:rsidRDefault="00661F93" w:rsidP="00661F93">
            <w:pPr>
              <w:rPr>
                <w:b/>
              </w:rPr>
            </w:pPr>
          </w:p>
          <w:p w14:paraId="108DD5E3" w14:textId="77777777" w:rsidR="00661F93" w:rsidRPr="00661F93" w:rsidRDefault="00661F93" w:rsidP="00661F93">
            <w:pPr>
              <w:rPr>
                <w:b/>
              </w:rPr>
            </w:pPr>
          </w:p>
          <w:p w14:paraId="2C532A53" w14:textId="77777777" w:rsidR="00661F93" w:rsidRPr="00661F93" w:rsidRDefault="00661F93" w:rsidP="00661F93">
            <w:pPr>
              <w:rPr>
                <w:b/>
              </w:rPr>
            </w:pPr>
          </w:p>
          <w:p w14:paraId="0D8B8939" w14:textId="77777777" w:rsidR="00661F93" w:rsidRPr="00661F93" w:rsidRDefault="00661F93" w:rsidP="00661F93">
            <w:pPr>
              <w:rPr>
                <w:b/>
              </w:rPr>
            </w:pPr>
          </w:p>
          <w:p w14:paraId="3D1C05BB" w14:textId="77777777" w:rsidR="00661F93" w:rsidRPr="00661F93" w:rsidRDefault="00661F93" w:rsidP="00661F93">
            <w:pPr>
              <w:rPr>
                <w:b/>
              </w:rPr>
            </w:pPr>
          </w:p>
          <w:p w14:paraId="7714AF59" w14:textId="77777777" w:rsidR="00661F93" w:rsidRPr="00661F93" w:rsidRDefault="00661F93" w:rsidP="00661F93">
            <w:pPr>
              <w:rPr>
                <w:b/>
              </w:rPr>
            </w:pPr>
          </w:p>
        </w:tc>
      </w:tr>
      <w:tr w:rsidR="00661F93" w:rsidRPr="00661F93" w14:paraId="103A4B90" w14:textId="77777777" w:rsidTr="0004255B">
        <w:trPr>
          <w:trHeight w:val="259"/>
        </w:trPr>
        <w:tc>
          <w:tcPr>
            <w:tcW w:w="9606" w:type="dxa"/>
            <w:gridSpan w:val="11"/>
            <w:tcBorders>
              <w:top w:val="single" w:sz="4" w:space="0" w:color="auto"/>
              <w:left w:val="single" w:sz="4" w:space="0" w:color="auto"/>
              <w:bottom w:val="single" w:sz="4" w:space="0" w:color="auto"/>
              <w:right w:val="single" w:sz="4" w:space="0" w:color="auto"/>
            </w:tcBorders>
            <w:shd w:val="clear" w:color="auto" w:fill="66CCFF"/>
          </w:tcPr>
          <w:p w14:paraId="2E15AA7D" w14:textId="77777777" w:rsidR="00661F93" w:rsidRPr="00661F93" w:rsidRDefault="00661F93" w:rsidP="00661F93">
            <w:pPr>
              <w:rPr>
                <w:b/>
              </w:rPr>
            </w:pPr>
            <w:r w:rsidRPr="00661F93">
              <w:rPr>
                <w:b/>
              </w:rPr>
              <w:t>Odôvodnenia, vysvetlenia, doplnenie informácii, iné...</w:t>
            </w:r>
          </w:p>
        </w:tc>
      </w:tr>
      <w:tr w:rsidR="00661F93" w:rsidRPr="00661F93" w14:paraId="2AA0F5DA" w14:textId="77777777" w:rsidTr="0004255B">
        <w:trPr>
          <w:trHeight w:val="1706"/>
        </w:trPr>
        <w:tc>
          <w:tcPr>
            <w:tcW w:w="9606" w:type="dxa"/>
            <w:gridSpan w:val="11"/>
            <w:tcBorders>
              <w:top w:val="single" w:sz="4" w:space="0" w:color="auto"/>
              <w:left w:val="single" w:sz="4" w:space="0" w:color="auto"/>
              <w:bottom w:val="single" w:sz="4" w:space="0" w:color="auto"/>
              <w:right w:val="single" w:sz="4" w:space="0" w:color="auto"/>
            </w:tcBorders>
            <w:shd w:val="clear" w:color="auto" w:fill="FFFF99"/>
          </w:tcPr>
          <w:p w14:paraId="27719819" w14:textId="77777777" w:rsidR="00661F93" w:rsidRPr="00661F93" w:rsidRDefault="00661F93" w:rsidP="00661F93">
            <w:pPr>
              <w:rPr>
                <w:b/>
              </w:rPr>
            </w:pPr>
          </w:p>
          <w:p w14:paraId="4BE4C72E" w14:textId="77777777" w:rsidR="00661F93" w:rsidRPr="00661F93" w:rsidRDefault="0037023D" w:rsidP="00661F93">
            <w:pPr>
              <w:rPr>
                <w:b/>
              </w:rPr>
            </w:pPr>
            <w:r w:rsidRPr="006D22C5">
              <w:t xml:space="preserve">Uvádzajú sa doplňujúce informácie . </w:t>
            </w:r>
            <w:r>
              <w:rPr>
                <w:b/>
              </w:rPr>
              <w:t>(</w:t>
            </w:r>
            <w:r w:rsidRPr="006D22C5">
              <w:t xml:space="preserve">priebeh realizácie projektu, iné </w:t>
            </w:r>
            <w:r>
              <w:t xml:space="preserve">ukončené </w:t>
            </w:r>
            <w:r w:rsidRPr="006D22C5">
              <w:t xml:space="preserve">projekty </w:t>
            </w:r>
            <w:r>
              <w:t xml:space="preserve"> z programového obdobia 2007/2013, </w:t>
            </w:r>
            <w:r w:rsidRPr="006D22C5">
              <w:t>ktoré napomohli ku komplexnosti riešenia situácie MRK.</w:t>
            </w:r>
          </w:p>
          <w:p w14:paraId="22BA1038" w14:textId="77777777" w:rsidR="00661F93" w:rsidRPr="00661F93" w:rsidRDefault="00661F93" w:rsidP="00661F93">
            <w:pPr>
              <w:rPr>
                <w:b/>
              </w:rPr>
            </w:pPr>
          </w:p>
          <w:p w14:paraId="570D0C62" w14:textId="77777777" w:rsidR="00661F93" w:rsidRPr="00661F93" w:rsidRDefault="00661F93" w:rsidP="00661F93">
            <w:pPr>
              <w:rPr>
                <w:b/>
              </w:rPr>
            </w:pPr>
          </w:p>
        </w:tc>
      </w:tr>
    </w:tbl>
    <w:p w14:paraId="7C047566" w14:textId="77777777" w:rsidR="005A4F2F" w:rsidRDefault="005A4F2F" w:rsidP="009A681E">
      <w:pPr>
        <w:rPr>
          <w:sz w:val="20"/>
          <w:szCs w:val="20"/>
        </w:rPr>
      </w:pPr>
    </w:p>
    <w:p w14:paraId="5218B5A7" w14:textId="77777777" w:rsidR="00661F93" w:rsidRDefault="00661F93" w:rsidP="009A681E">
      <w:pPr>
        <w:rPr>
          <w:sz w:val="20"/>
          <w:szCs w:val="20"/>
        </w:rPr>
      </w:pPr>
    </w:p>
    <w:p w14:paraId="18FD9B37" w14:textId="77777777" w:rsidR="00661F93" w:rsidRDefault="00661F93" w:rsidP="009A681E">
      <w:pPr>
        <w:rPr>
          <w:sz w:val="20"/>
          <w:szCs w:val="20"/>
        </w:rPr>
      </w:pPr>
    </w:p>
    <w:p w14:paraId="543854C3" w14:textId="77777777" w:rsidR="00661F93" w:rsidRDefault="00661F93" w:rsidP="009A681E">
      <w:pPr>
        <w:rPr>
          <w:sz w:val="20"/>
          <w:szCs w:val="20"/>
        </w:rPr>
      </w:pPr>
    </w:p>
    <w:p w14:paraId="10189722" w14:textId="77777777" w:rsidR="00661F93" w:rsidRDefault="00661F93" w:rsidP="009A681E">
      <w:pPr>
        <w:rPr>
          <w:sz w:val="20"/>
          <w:szCs w:val="20"/>
        </w:rPr>
      </w:pPr>
    </w:p>
    <w:p w14:paraId="1A6AA21C" w14:textId="77777777" w:rsidR="00661F93" w:rsidRDefault="00661F93" w:rsidP="009A681E">
      <w:pPr>
        <w:rPr>
          <w:sz w:val="20"/>
          <w:szCs w:val="20"/>
        </w:rPr>
      </w:pPr>
    </w:p>
    <w:p w14:paraId="07D9CCD7" w14:textId="77777777" w:rsidR="00661F93" w:rsidRDefault="00661F93" w:rsidP="009A681E">
      <w:pPr>
        <w:rPr>
          <w:sz w:val="20"/>
          <w:szCs w:val="20"/>
        </w:rPr>
      </w:pPr>
    </w:p>
    <w:tbl>
      <w:tblPr>
        <w:tblpPr w:leftFromText="141" w:rightFromText="141" w:vertAnchor="text" w:horzAnchor="margin" w:tblpXSpec="center" w:tblpY="112"/>
        <w:tblW w:w="9640" w:type="dxa"/>
        <w:tblLook w:val="01E0" w:firstRow="1" w:lastRow="1" w:firstColumn="1" w:lastColumn="1" w:noHBand="0" w:noVBand="0"/>
      </w:tblPr>
      <w:tblGrid>
        <w:gridCol w:w="824"/>
        <w:gridCol w:w="8816"/>
      </w:tblGrid>
      <w:tr w:rsidR="005A4F2F" w:rsidRPr="002C74DA" w14:paraId="4D8C60F7" w14:textId="77777777" w:rsidTr="005A4F2F">
        <w:tc>
          <w:tcPr>
            <w:tcW w:w="9640" w:type="dxa"/>
            <w:gridSpan w:val="2"/>
            <w:tcBorders>
              <w:top w:val="single" w:sz="4" w:space="0" w:color="auto"/>
              <w:left w:val="single" w:sz="4" w:space="0" w:color="auto"/>
              <w:bottom w:val="single" w:sz="4" w:space="0" w:color="auto"/>
              <w:right w:val="single" w:sz="4" w:space="0" w:color="auto"/>
            </w:tcBorders>
            <w:shd w:val="clear" w:color="auto" w:fill="00CCFF"/>
          </w:tcPr>
          <w:p w14:paraId="4993FE37" w14:textId="77777777" w:rsidR="005A4F2F" w:rsidRPr="00A13065" w:rsidRDefault="005A4F2F" w:rsidP="005A4F2F">
            <w:pPr>
              <w:rPr>
                <w:b/>
                <w:bCs/>
              </w:rPr>
            </w:pPr>
            <w:r w:rsidRPr="00A13065">
              <w:rPr>
                <w:b/>
                <w:bCs/>
              </w:rPr>
              <w:lastRenderedPageBreak/>
              <w:t>Zoznam príloh k</w:t>
            </w:r>
            <w:r>
              <w:rPr>
                <w:b/>
                <w:bCs/>
              </w:rPr>
              <w:t xml:space="preserve"> následnej </w:t>
            </w:r>
            <w:r w:rsidRPr="00A13065">
              <w:rPr>
                <w:b/>
                <w:bCs/>
              </w:rPr>
              <w:t>monitorovacej správ</w:t>
            </w:r>
            <w:r>
              <w:rPr>
                <w:b/>
                <w:bCs/>
              </w:rPr>
              <w:t>e LSKxP</w:t>
            </w:r>
          </w:p>
        </w:tc>
      </w:tr>
      <w:tr w:rsidR="005A4F2F" w:rsidRPr="002C74DA" w14:paraId="39D24938" w14:textId="77777777" w:rsidTr="005A4F2F">
        <w:tc>
          <w:tcPr>
            <w:tcW w:w="824" w:type="dxa"/>
            <w:tcBorders>
              <w:top w:val="single" w:sz="4" w:space="0" w:color="auto"/>
              <w:left w:val="single" w:sz="4" w:space="0" w:color="auto"/>
              <w:bottom w:val="single" w:sz="4" w:space="0" w:color="auto"/>
              <w:right w:val="single" w:sz="4" w:space="0" w:color="auto"/>
            </w:tcBorders>
            <w:shd w:val="clear" w:color="auto" w:fill="E0E0E0"/>
          </w:tcPr>
          <w:p w14:paraId="1D70CD88" w14:textId="77777777" w:rsidR="005A4F2F" w:rsidRPr="002C74DA" w:rsidRDefault="005A4F2F" w:rsidP="005A4F2F">
            <w:pPr>
              <w:jc w:val="center"/>
              <w:rPr>
                <w:sz w:val="20"/>
                <w:szCs w:val="20"/>
              </w:rPr>
            </w:pPr>
            <w:proofErr w:type="spellStart"/>
            <w:r w:rsidRPr="002C74DA">
              <w:rPr>
                <w:sz w:val="20"/>
                <w:szCs w:val="20"/>
              </w:rPr>
              <w:t>P.č</w:t>
            </w:r>
            <w:proofErr w:type="spellEnd"/>
            <w:r w:rsidRPr="002C74DA">
              <w:rPr>
                <w:sz w:val="20"/>
                <w:szCs w:val="20"/>
              </w:rPr>
              <w:t>.</w:t>
            </w:r>
          </w:p>
        </w:tc>
        <w:tc>
          <w:tcPr>
            <w:tcW w:w="8816" w:type="dxa"/>
            <w:tcBorders>
              <w:top w:val="single" w:sz="4" w:space="0" w:color="auto"/>
              <w:left w:val="single" w:sz="4" w:space="0" w:color="auto"/>
              <w:bottom w:val="single" w:sz="4" w:space="0" w:color="auto"/>
              <w:right w:val="single" w:sz="4" w:space="0" w:color="auto"/>
            </w:tcBorders>
            <w:shd w:val="clear" w:color="auto" w:fill="E0E0E0"/>
          </w:tcPr>
          <w:p w14:paraId="0B89A02B" w14:textId="77777777" w:rsidR="005A4F2F" w:rsidRPr="002C74DA" w:rsidRDefault="005A4F2F" w:rsidP="005A4F2F">
            <w:pPr>
              <w:rPr>
                <w:sz w:val="20"/>
                <w:szCs w:val="20"/>
              </w:rPr>
            </w:pPr>
            <w:r w:rsidRPr="002C74DA">
              <w:rPr>
                <w:sz w:val="20"/>
                <w:szCs w:val="20"/>
              </w:rPr>
              <w:t>Názov prílohy</w:t>
            </w:r>
            <w:r w:rsidR="005431C5">
              <w:rPr>
                <w:sz w:val="20"/>
                <w:szCs w:val="20"/>
              </w:rPr>
              <w:t xml:space="preserve"> </w:t>
            </w:r>
            <w:r w:rsidR="005431C5" w:rsidRPr="005431C5">
              <w:rPr>
                <w:sz w:val="20"/>
                <w:szCs w:val="20"/>
              </w:rPr>
              <w:t>(</w:t>
            </w:r>
            <w:r w:rsidR="004B033D">
              <w:rPr>
                <w:sz w:val="20"/>
                <w:szCs w:val="20"/>
              </w:rPr>
              <w:t xml:space="preserve">zistenia pri kontrole na mieste, </w:t>
            </w:r>
            <w:r w:rsidR="005431C5" w:rsidRPr="005431C5">
              <w:rPr>
                <w:sz w:val="20"/>
                <w:szCs w:val="20"/>
              </w:rPr>
              <w:t>odpočet plnenia opatrení prijatých na odstránenie nedostatkov zistených pri kontrole na mieste</w:t>
            </w:r>
            <w:r w:rsidR="005431C5">
              <w:rPr>
                <w:sz w:val="20"/>
                <w:szCs w:val="20"/>
              </w:rPr>
              <w:t>, ...)</w:t>
            </w:r>
          </w:p>
        </w:tc>
      </w:tr>
      <w:tr w:rsidR="005A4F2F" w:rsidRPr="002C74DA" w14:paraId="1244583E" w14:textId="77777777" w:rsidTr="005A4F2F">
        <w:tc>
          <w:tcPr>
            <w:tcW w:w="824" w:type="dxa"/>
            <w:tcBorders>
              <w:top w:val="single" w:sz="4" w:space="0" w:color="auto"/>
              <w:left w:val="single" w:sz="4" w:space="0" w:color="auto"/>
              <w:bottom w:val="single" w:sz="4" w:space="0" w:color="auto"/>
              <w:right w:val="single" w:sz="4" w:space="0" w:color="auto"/>
            </w:tcBorders>
            <w:shd w:val="clear" w:color="auto" w:fill="E0E0E0"/>
          </w:tcPr>
          <w:p w14:paraId="534FBAA4" w14:textId="77777777" w:rsidR="005A4F2F" w:rsidRPr="002C74DA" w:rsidRDefault="005A4F2F" w:rsidP="005A4F2F">
            <w:pPr>
              <w:jc w:val="center"/>
              <w:rPr>
                <w:sz w:val="20"/>
                <w:szCs w:val="20"/>
              </w:rPr>
            </w:pPr>
            <w:r w:rsidRPr="002C74DA">
              <w:rPr>
                <w:sz w:val="20"/>
                <w:szCs w:val="20"/>
              </w:rPr>
              <w:t>1.</w:t>
            </w:r>
          </w:p>
        </w:tc>
        <w:tc>
          <w:tcPr>
            <w:tcW w:w="8816" w:type="dxa"/>
            <w:tcBorders>
              <w:top w:val="single" w:sz="4" w:space="0" w:color="auto"/>
              <w:left w:val="single" w:sz="4" w:space="0" w:color="auto"/>
              <w:bottom w:val="single" w:sz="4" w:space="0" w:color="auto"/>
              <w:right w:val="single" w:sz="4" w:space="0" w:color="auto"/>
            </w:tcBorders>
            <w:shd w:val="clear" w:color="auto" w:fill="FFFF99"/>
          </w:tcPr>
          <w:p w14:paraId="34B8027D" w14:textId="77777777" w:rsidR="005A4F2F" w:rsidRPr="002C74DA" w:rsidRDefault="005A4F2F" w:rsidP="005A4F2F">
            <w:pPr>
              <w:rPr>
                <w:sz w:val="20"/>
                <w:szCs w:val="20"/>
              </w:rPr>
            </w:pPr>
          </w:p>
        </w:tc>
      </w:tr>
      <w:tr w:rsidR="005A4F2F" w:rsidRPr="002C74DA" w14:paraId="6CF2602E" w14:textId="77777777" w:rsidTr="005A4F2F">
        <w:tc>
          <w:tcPr>
            <w:tcW w:w="824" w:type="dxa"/>
            <w:tcBorders>
              <w:top w:val="single" w:sz="4" w:space="0" w:color="auto"/>
              <w:left w:val="single" w:sz="4" w:space="0" w:color="auto"/>
              <w:right w:val="single" w:sz="4" w:space="0" w:color="auto"/>
            </w:tcBorders>
            <w:shd w:val="clear" w:color="auto" w:fill="E0E0E0"/>
          </w:tcPr>
          <w:p w14:paraId="62FA0C67" w14:textId="77777777" w:rsidR="005A4F2F" w:rsidRPr="002C74DA" w:rsidRDefault="005A4F2F" w:rsidP="005A4F2F">
            <w:pPr>
              <w:jc w:val="center"/>
              <w:rPr>
                <w:sz w:val="20"/>
                <w:szCs w:val="20"/>
              </w:rPr>
            </w:pPr>
            <w:r>
              <w:rPr>
                <w:sz w:val="20"/>
                <w:szCs w:val="20"/>
              </w:rPr>
              <w:t>2</w:t>
            </w:r>
            <w:r w:rsidRPr="002C74DA">
              <w:rPr>
                <w:sz w:val="20"/>
                <w:szCs w:val="20"/>
              </w:rPr>
              <w:t>.</w:t>
            </w:r>
          </w:p>
        </w:tc>
        <w:tc>
          <w:tcPr>
            <w:tcW w:w="8816" w:type="dxa"/>
            <w:tcBorders>
              <w:top w:val="single" w:sz="4" w:space="0" w:color="auto"/>
              <w:left w:val="single" w:sz="4" w:space="0" w:color="auto"/>
              <w:right w:val="single" w:sz="4" w:space="0" w:color="auto"/>
            </w:tcBorders>
            <w:shd w:val="clear" w:color="auto" w:fill="FFFF99"/>
          </w:tcPr>
          <w:p w14:paraId="2DBAA901" w14:textId="77777777" w:rsidR="005A4F2F" w:rsidRPr="002C74DA" w:rsidRDefault="005A4F2F" w:rsidP="005A4F2F">
            <w:pPr>
              <w:rPr>
                <w:sz w:val="20"/>
                <w:szCs w:val="20"/>
              </w:rPr>
            </w:pPr>
          </w:p>
        </w:tc>
      </w:tr>
      <w:tr w:rsidR="005A4F2F" w:rsidRPr="002C74DA" w14:paraId="52DFB7E6" w14:textId="77777777" w:rsidTr="005A4F2F">
        <w:tc>
          <w:tcPr>
            <w:tcW w:w="824" w:type="dxa"/>
            <w:tcBorders>
              <w:top w:val="single" w:sz="4" w:space="0" w:color="auto"/>
              <w:left w:val="single" w:sz="4" w:space="0" w:color="auto"/>
              <w:right w:val="single" w:sz="4" w:space="0" w:color="auto"/>
            </w:tcBorders>
            <w:shd w:val="clear" w:color="auto" w:fill="E0E0E0"/>
          </w:tcPr>
          <w:p w14:paraId="2960B63B" w14:textId="77777777" w:rsidR="005A4F2F" w:rsidRDefault="005A4F2F" w:rsidP="005A4F2F">
            <w:pPr>
              <w:jc w:val="center"/>
              <w:rPr>
                <w:sz w:val="20"/>
                <w:szCs w:val="20"/>
              </w:rPr>
            </w:pPr>
          </w:p>
        </w:tc>
        <w:tc>
          <w:tcPr>
            <w:tcW w:w="8816" w:type="dxa"/>
            <w:tcBorders>
              <w:top w:val="single" w:sz="4" w:space="0" w:color="auto"/>
              <w:left w:val="single" w:sz="4" w:space="0" w:color="auto"/>
              <w:right w:val="single" w:sz="4" w:space="0" w:color="auto"/>
            </w:tcBorders>
            <w:shd w:val="clear" w:color="auto" w:fill="FFFF99"/>
          </w:tcPr>
          <w:p w14:paraId="7E3BB019" w14:textId="77777777" w:rsidR="005A4F2F" w:rsidRPr="002C74DA" w:rsidRDefault="005A4F2F" w:rsidP="005A4F2F">
            <w:pPr>
              <w:rPr>
                <w:sz w:val="20"/>
                <w:szCs w:val="20"/>
              </w:rPr>
            </w:pPr>
          </w:p>
        </w:tc>
      </w:tr>
      <w:tr w:rsidR="005A4F2F" w:rsidRPr="002C74DA" w14:paraId="49FC635C" w14:textId="77777777" w:rsidTr="005A4F2F">
        <w:trPr>
          <w:trHeight w:val="409"/>
        </w:trPr>
        <w:tc>
          <w:tcPr>
            <w:tcW w:w="9640"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6B9EE677" w14:textId="77777777" w:rsidR="005A4F2F" w:rsidRPr="00541C70" w:rsidRDefault="005A4F2F" w:rsidP="005A4F2F">
            <w:pPr>
              <w:rPr>
                <w:b/>
                <w:bCs/>
              </w:rPr>
            </w:pPr>
            <w:r w:rsidRPr="002C74DA">
              <w:rPr>
                <w:sz w:val="20"/>
                <w:szCs w:val="20"/>
              </w:rPr>
              <w:t xml:space="preserve"> </w:t>
            </w:r>
            <w:r w:rsidRPr="00541C70">
              <w:rPr>
                <w:b/>
                <w:bCs/>
              </w:rPr>
              <w:t>Čestné vyhlásenie prijímateľa podpory LSKxP</w:t>
            </w:r>
          </w:p>
        </w:tc>
      </w:tr>
      <w:tr w:rsidR="005A4F2F" w:rsidRPr="002C74DA" w14:paraId="07B6F44E" w14:textId="77777777" w:rsidTr="005A4F2F">
        <w:trPr>
          <w:trHeight w:val="5250"/>
        </w:trPr>
        <w:tc>
          <w:tcPr>
            <w:tcW w:w="9640" w:type="dxa"/>
            <w:gridSpan w:val="2"/>
            <w:tcBorders>
              <w:top w:val="single" w:sz="4" w:space="0" w:color="auto"/>
              <w:left w:val="single" w:sz="4" w:space="0" w:color="auto"/>
              <w:bottom w:val="single" w:sz="4" w:space="0" w:color="auto"/>
              <w:right w:val="single" w:sz="4" w:space="0" w:color="auto"/>
            </w:tcBorders>
          </w:tcPr>
          <w:p w14:paraId="727C8B46" w14:textId="77777777" w:rsidR="005A4F2F" w:rsidRPr="002C74DA" w:rsidRDefault="005A4F2F" w:rsidP="005A4F2F">
            <w:pPr>
              <w:spacing w:before="60" w:after="60"/>
              <w:jc w:val="both"/>
              <w:rPr>
                <w:sz w:val="20"/>
                <w:szCs w:val="20"/>
              </w:rPr>
            </w:pPr>
            <w:r w:rsidRPr="002C74DA">
              <w:rPr>
                <w:sz w:val="20"/>
                <w:szCs w:val="20"/>
              </w:rPr>
              <w:t xml:space="preserve"> Ja, dolu podpísaný prijímateľ</w:t>
            </w:r>
            <w:r w:rsidR="00753D97">
              <w:rPr>
                <w:sz w:val="20"/>
                <w:szCs w:val="20"/>
              </w:rPr>
              <w:t xml:space="preserve"> podpory </w:t>
            </w:r>
            <w:r w:rsidR="00D23B32">
              <w:rPr>
                <w:sz w:val="20"/>
                <w:szCs w:val="20"/>
              </w:rPr>
              <w:t>LSKxP</w:t>
            </w:r>
            <w:r w:rsidR="00D23B32" w:rsidRPr="002C74DA">
              <w:rPr>
                <w:sz w:val="20"/>
                <w:szCs w:val="20"/>
              </w:rPr>
              <w:t xml:space="preserve"> </w:t>
            </w:r>
            <w:r w:rsidRPr="002C74DA">
              <w:rPr>
                <w:sz w:val="20"/>
                <w:szCs w:val="20"/>
              </w:rPr>
              <w:t xml:space="preserve">(štatutárny orgán prijímateľa alebo </w:t>
            </w:r>
            <w:r w:rsidRPr="002C74DA">
              <w:rPr>
                <w:color w:val="000000"/>
                <w:sz w:val="20"/>
                <w:szCs w:val="20"/>
              </w:rPr>
              <w:t>splnomocnený zástupca</w:t>
            </w:r>
            <w:r w:rsidRPr="002C74DA">
              <w:rPr>
                <w:sz w:val="20"/>
                <w:szCs w:val="20"/>
              </w:rPr>
              <w:t>) čestne vyhlasujem, že:</w:t>
            </w:r>
            <w:r>
              <w:rPr>
                <w:sz w:val="20"/>
                <w:szCs w:val="20"/>
              </w:rPr>
              <w:t xml:space="preserve"> </w:t>
            </w:r>
            <w:r w:rsidRPr="002C74DA">
              <w:rPr>
                <w:sz w:val="20"/>
                <w:szCs w:val="20"/>
              </w:rPr>
              <w:t>všetky mnou uvedené informácie v</w:t>
            </w:r>
            <w:r>
              <w:rPr>
                <w:sz w:val="20"/>
                <w:szCs w:val="20"/>
              </w:rPr>
              <w:t> </w:t>
            </w:r>
            <w:r w:rsidRPr="002C74DA">
              <w:rPr>
                <w:sz w:val="20"/>
                <w:szCs w:val="20"/>
              </w:rPr>
              <w:t>predloženej</w:t>
            </w:r>
            <w:r>
              <w:rPr>
                <w:sz w:val="20"/>
                <w:szCs w:val="20"/>
              </w:rPr>
              <w:t xml:space="preserve"> následnej </w:t>
            </w:r>
            <w:r w:rsidRPr="002C74DA">
              <w:rPr>
                <w:sz w:val="20"/>
                <w:szCs w:val="20"/>
              </w:rPr>
              <w:t>monitorovacej správe</w:t>
            </w:r>
            <w:r w:rsidR="00753D97">
              <w:rPr>
                <w:sz w:val="20"/>
                <w:szCs w:val="20"/>
              </w:rPr>
              <w:t xml:space="preserve"> projektov </w:t>
            </w:r>
            <w:r w:rsidRPr="002C74DA">
              <w:rPr>
                <w:sz w:val="20"/>
                <w:szCs w:val="20"/>
              </w:rPr>
              <w:t xml:space="preserve"> LSKxP, vrátane príloh, sú úplné, pravdivé a</w:t>
            </w:r>
            <w:r>
              <w:rPr>
                <w:sz w:val="20"/>
                <w:szCs w:val="20"/>
              </w:rPr>
              <w:t> </w:t>
            </w:r>
            <w:r w:rsidRPr="002C74DA">
              <w:rPr>
                <w:sz w:val="20"/>
                <w:szCs w:val="20"/>
              </w:rPr>
              <w:t>správne</w:t>
            </w:r>
            <w:r>
              <w:rPr>
                <w:sz w:val="20"/>
                <w:szCs w:val="20"/>
              </w:rPr>
              <w:t xml:space="preserve"> s</w:t>
            </w:r>
            <w:r w:rsidRPr="002C74DA">
              <w:rPr>
                <w:sz w:val="20"/>
                <w:szCs w:val="20"/>
              </w:rPr>
              <w:t>om si vedomý  dôsledkov, ktoré môžu vyplynúť z uvedenia nepravdivých alebo neúplných údajov. Zaväzujem sa bezodkladne písomne informovať o všetkých zmenách, ktoré sa týkajú uvedených údajov a skutočností.</w:t>
            </w:r>
          </w:p>
          <w:p w14:paraId="2EF7E7E1" w14:textId="77777777" w:rsidR="005A4F2F" w:rsidRPr="002C74DA" w:rsidRDefault="005A4F2F" w:rsidP="005A4F2F">
            <w:pPr>
              <w:jc w:val="right"/>
              <w:rPr>
                <w:sz w:val="20"/>
                <w:szCs w:val="20"/>
              </w:rPr>
            </w:pPr>
          </w:p>
          <w:p w14:paraId="7787687E" w14:textId="77777777" w:rsidR="005A4F2F" w:rsidRDefault="005A4F2F" w:rsidP="005A4F2F">
            <w:pPr>
              <w:rPr>
                <w:sz w:val="20"/>
                <w:szCs w:val="20"/>
              </w:rPr>
            </w:pPr>
            <w:r w:rsidRPr="00984D45">
              <w:rPr>
                <w:b/>
                <w:sz w:val="20"/>
                <w:szCs w:val="20"/>
              </w:rPr>
              <w:t xml:space="preserve">Titul, meno a priezvisko osoby zodpovednej za prípravu </w:t>
            </w:r>
            <w:r>
              <w:rPr>
                <w:b/>
                <w:sz w:val="20"/>
                <w:szCs w:val="20"/>
              </w:rPr>
              <w:t xml:space="preserve">následnej </w:t>
            </w:r>
            <w:r w:rsidRPr="00984D45">
              <w:rPr>
                <w:b/>
                <w:sz w:val="20"/>
                <w:szCs w:val="20"/>
              </w:rPr>
              <w:t xml:space="preserve">monitorovacej správy </w:t>
            </w:r>
            <w:r w:rsidR="00753D97">
              <w:rPr>
                <w:b/>
                <w:sz w:val="20"/>
                <w:szCs w:val="20"/>
              </w:rPr>
              <w:t xml:space="preserve">projektov </w:t>
            </w:r>
            <w:r>
              <w:rPr>
                <w:b/>
                <w:sz w:val="20"/>
                <w:szCs w:val="20"/>
              </w:rPr>
              <w:t>LSKxP</w:t>
            </w:r>
            <w:r w:rsidRPr="002C74DA">
              <w:rPr>
                <w:sz w:val="20"/>
                <w:szCs w:val="20"/>
              </w:rPr>
              <w:t xml:space="preserve">: </w:t>
            </w:r>
          </w:p>
          <w:p w14:paraId="20C0AE19" w14:textId="77777777" w:rsidR="005A4F2F" w:rsidRDefault="005A4F2F" w:rsidP="005A4F2F">
            <w:pPr>
              <w:rPr>
                <w:sz w:val="20"/>
                <w:szCs w:val="20"/>
              </w:rPr>
            </w:pPr>
          </w:p>
          <w:p w14:paraId="1AE3C688" w14:textId="77777777" w:rsidR="005A4F2F" w:rsidRPr="002C74DA" w:rsidRDefault="005A4F2F" w:rsidP="005A4F2F">
            <w:pPr>
              <w:rPr>
                <w:sz w:val="20"/>
                <w:szCs w:val="20"/>
              </w:rPr>
            </w:pPr>
            <w:r>
              <w:rPr>
                <w:sz w:val="20"/>
                <w:szCs w:val="20"/>
              </w:rPr>
              <w:t>Meno, priezvisko:</w:t>
            </w:r>
          </w:p>
          <w:p w14:paraId="2F4413E4" w14:textId="77777777" w:rsidR="005A4F2F" w:rsidRDefault="005A4F2F" w:rsidP="005A4F2F">
            <w:pPr>
              <w:tabs>
                <w:tab w:val="left" w:pos="3630"/>
              </w:tabs>
              <w:jc w:val="both"/>
              <w:rPr>
                <w:sz w:val="20"/>
                <w:szCs w:val="20"/>
              </w:rPr>
            </w:pPr>
          </w:p>
          <w:p w14:paraId="61BBEC6A" w14:textId="77777777" w:rsidR="005A4F2F" w:rsidRDefault="005A4F2F" w:rsidP="005A4F2F">
            <w:pPr>
              <w:tabs>
                <w:tab w:val="left" w:pos="3630"/>
              </w:tabs>
              <w:jc w:val="both"/>
              <w:rPr>
                <w:sz w:val="20"/>
                <w:szCs w:val="20"/>
              </w:rPr>
            </w:pPr>
            <w:r w:rsidRPr="002C74DA">
              <w:rPr>
                <w:sz w:val="20"/>
                <w:szCs w:val="20"/>
              </w:rPr>
              <w:t xml:space="preserve">Miesto podpisu:         </w:t>
            </w:r>
            <w:r>
              <w:rPr>
                <w:sz w:val="20"/>
                <w:szCs w:val="20"/>
              </w:rPr>
              <w:t xml:space="preserve">                   </w:t>
            </w:r>
          </w:p>
          <w:p w14:paraId="01698F81" w14:textId="77777777" w:rsidR="005A4F2F" w:rsidRDefault="005A4F2F" w:rsidP="005A4F2F">
            <w:pPr>
              <w:tabs>
                <w:tab w:val="left" w:pos="3630"/>
              </w:tabs>
              <w:jc w:val="both"/>
              <w:rPr>
                <w:sz w:val="20"/>
                <w:szCs w:val="20"/>
              </w:rPr>
            </w:pPr>
          </w:p>
          <w:p w14:paraId="49B2F80B" w14:textId="77777777" w:rsidR="005A4F2F" w:rsidRDefault="005A4F2F" w:rsidP="005A4F2F">
            <w:pPr>
              <w:tabs>
                <w:tab w:val="left" w:pos="3630"/>
              </w:tabs>
              <w:jc w:val="both"/>
              <w:rPr>
                <w:sz w:val="20"/>
                <w:szCs w:val="20"/>
              </w:rPr>
            </w:pPr>
            <w:r w:rsidRPr="002C74DA">
              <w:rPr>
                <w:sz w:val="20"/>
                <w:szCs w:val="20"/>
              </w:rPr>
              <w:t>Dátum podpisu:</w:t>
            </w:r>
            <w:r>
              <w:rPr>
                <w:sz w:val="20"/>
                <w:szCs w:val="20"/>
              </w:rPr>
              <w:t xml:space="preserve"> </w:t>
            </w:r>
          </w:p>
          <w:p w14:paraId="71E28FF7" w14:textId="77777777" w:rsidR="005A4F2F" w:rsidRDefault="005A4F2F" w:rsidP="005A4F2F">
            <w:pPr>
              <w:tabs>
                <w:tab w:val="left" w:pos="3630"/>
              </w:tabs>
              <w:jc w:val="both"/>
              <w:rPr>
                <w:sz w:val="20"/>
                <w:szCs w:val="20"/>
              </w:rPr>
            </w:pPr>
          </w:p>
          <w:p w14:paraId="1BB9F776" w14:textId="77777777" w:rsidR="005A4F2F" w:rsidRDefault="005A4F2F" w:rsidP="005A4F2F">
            <w:pPr>
              <w:tabs>
                <w:tab w:val="left" w:pos="3630"/>
              </w:tabs>
              <w:jc w:val="both"/>
              <w:rPr>
                <w:sz w:val="20"/>
                <w:szCs w:val="20"/>
              </w:rPr>
            </w:pPr>
            <w:r w:rsidRPr="002C74DA">
              <w:rPr>
                <w:sz w:val="20"/>
                <w:szCs w:val="20"/>
              </w:rPr>
              <w:t xml:space="preserve">Podpis osoby zodpovednej za prípravu </w:t>
            </w:r>
            <w:r>
              <w:rPr>
                <w:sz w:val="20"/>
                <w:szCs w:val="20"/>
              </w:rPr>
              <w:t xml:space="preserve">následnej </w:t>
            </w:r>
            <w:r w:rsidRPr="002C74DA">
              <w:rPr>
                <w:sz w:val="20"/>
                <w:szCs w:val="20"/>
              </w:rPr>
              <w:t xml:space="preserve">monitorovacej správy </w:t>
            </w:r>
            <w:r w:rsidR="00753D97">
              <w:rPr>
                <w:sz w:val="20"/>
                <w:szCs w:val="20"/>
              </w:rPr>
              <w:t xml:space="preserve">projektov </w:t>
            </w:r>
            <w:r>
              <w:rPr>
                <w:sz w:val="20"/>
                <w:szCs w:val="20"/>
              </w:rPr>
              <w:t>LSKxP</w:t>
            </w:r>
            <w:r w:rsidRPr="002C74DA">
              <w:rPr>
                <w:sz w:val="20"/>
                <w:szCs w:val="20"/>
              </w:rPr>
              <w:t>:</w:t>
            </w:r>
            <w:r>
              <w:rPr>
                <w:sz w:val="20"/>
                <w:szCs w:val="20"/>
              </w:rPr>
              <w:t xml:space="preserve"> </w:t>
            </w:r>
          </w:p>
          <w:p w14:paraId="48571FBE" w14:textId="77777777" w:rsidR="005A4F2F" w:rsidRDefault="005A4F2F" w:rsidP="005A4F2F">
            <w:pPr>
              <w:tabs>
                <w:tab w:val="left" w:pos="3630"/>
              </w:tabs>
              <w:jc w:val="both"/>
              <w:rPr>
                <w:sz w:val="20"/>
                <w:szCs w:val="20"/>
              </w:rPr>
            </w:pPr>
          </w:p>
          <w:p w14:paraId="51698680" w14:textId="77777777" w:rsidR="005A4F2F" w:rsidRDefault="005A4F2F" w:rsidP="005A4F2F">
            <w:pPr>
              <w:tabs>
                <w:tab w:val="left" w:pos="3630"/>
              </w:tabs>
              <w:jc w:val="both"/>
              <w:rPr>
                <w:sz w:val="20"/>
                <w:szCs w:val="20"/>
              </w:rPr>
            </w:pPr>
          </w:p>
          <w:p w14:paraId="5859CB78" w14:textId="77777777" w:rsidR="005A4F2F" w:rsidRDefault="005A4F2F" w:rsidP="005A4F2F">
            <w:pPr>
              <w:tabs>
                <w:tab w:val="left" w:pos="3630"/>
              </w:tabs>
              <w:jc w:val="both"/>
              <w:rPr>
                <w:sz w:val="20"/>
                <w:szCs w:val="20"/>
              </w:rPr>
            </w:pPr>
            <w:r>
              <w:rPr>
                <w:sz w:val="20"/>
                <w:szCs w:val="20"/>
              </w:rPr>
              <w:t xml:space="preserve">                                                                                                                     </w:t>
            </w:r>
            <w:r w:rsidRPr="002C74DA">
              <w:rPr>
                <w:sz w:val="20"/>
                <w:szCs w:val="20"/>
              </w:rPr>
              <w:t>..........................................</w:t>
            </w:r>
            <w:r>
              <w:rPr>
                <w:sz w:val="20"/>
                <w:szCs w:val="20"/>
              </w:rPr>
              <w:t>...</w:t>
            </w:r>
          </w:p>
          <w:p w14:paraId="07DF94D0" w14:textId="77777777" w:rsidR="005A4F2F" w:rsidRPr="002C74DA" w:rsidRDefault="005A4F2F" w:rsidP="005A4F2F">
            <w:pPr>
              <w:tabs>
                <w:tab w:val="left" w:pos="3630"/>
              </w:tabs>
              <w:jc w:val="both"/>
              <w:rPr>
                <w:sz w:val="20"/>
                <w:szCs w:val="20"/>
              </w:rPr>
            </w:pPr>
          </w:p>
          <w:p w14:paraId="275C975A" w14:textId="77777777" w:rsidR="005A4F2F" w:rsidRDefault="005A4F2F" w:rsidP="005A4F2F">
            <w:pPr>
              <w:rPr>
                <w:sz w:val="20"/>
                <w:szCs w:val="20"/>
              </w:rPr>
            </w:pPr>
            <w:r w:rsidRPr="00984D45">
              <w:rPr>
                <w:b/>
                <w:sz w:val="20"/>
                <w:szCs w:val="20"/>
              </w:rPr>
              <w:t>Titul, meno a priezvisko štatutárneho orgánu prijímateľa</w:t>
            </w:r>
            <w:r w:rsidR="00753D97">
              <w:rPr>
                <w:b/>
                <w:sz w:val="20"/>
                <w:szCs w:val="20"/>
              </w:rPr>
              <w:t xml:space="preserve"> podpory LSKxP</w:t>
            </w:r>
            <w:r w:rsidRPr="00984D45">
              <w:rPr>
                <w:b/>
                <w:sz w:val="20"/>
                <w:szCs w:val="20"/>
              </w:rPr>
              <w:t>:</w:t>
            </w:r>
            <w:r>
              <w:rPr>
                <w:sz w:val="20"/>
                <w:szCs w:val="20"/>
              </w:rPr>
              <w:t xml:space="preserve"> </w:t>
            </w:r>
          </w:p>
          <w:p w14:paraId="26271C7B" w14:textId="77777777" w:rsidR="005A4F2F" w:rsidRPr="002C74DA" w:rsidRDefault="005A4F2F" w:rsidP="005A4F2F">
            <w:pPr>
              <w:tabs>
                <w:tab w:val="left" w:pos="3630"/>
              </w:tabs>
              <w:jc w:val="both"/>
              <w:rPr>
                <w:sz w:val="20"/>
                <w:szCs w:val="20"/>
              </w:rPr>
            </w:pPr>
          </w:p>
          <w:p w14:paraId="457C6AC8" w14:textId="77777777" w:rsidR="005A4F2F" w:rsidRDefault="005A4F2F" w:rsidP="005A4F2F">
            <w:pPr>
              <w:tabs>
                <w:tab w:val="left" w:pos="3630"/>
              </w:tabs>
              <w:jc w:val="both"/>
              <w:rPr>
                <w:sz w:val="20"/>
                <w:szCs w:val="20"/>
              </w:rPr>
            </w:pPr>
            <w:r w:rsidRPr="00984D45">
              <w:rPr>
                <w:sz w:val="20"/>
                <w:szCs w:val="20"/>
              </w:rPr>
              <w:t>Meno, priezvisko:</w:t>
            </w:r>
          </w:p>
          <w:p w14:paraId="51195B2A" w14:textId="77777777" w:rsidR="005A4F2F" w:rsidRDefault="005A4F2F" w:rsidP="005A4F2F">
            <w:pPr>
              <w:tabs>
                <w:tab w:val="left" w:pos="3630"/>
              </w:tabs>
              <w:jc w:val="both"/>
              <w:rPr>
                <w:sz w:val="20"/>
                <w:szCs w:val="20"/>
              </w:rPr>
            </w:pPr>
          </w:p>
          <w:p w14:paraId="54CB324C" w14:textId="77777777" w:rsidR="005A4F2F" w:rsidRDefault="005A4F2F" w:rsidP="005A4F2F">
            <w:pPr>
              <w:tabs>
                <w:tab w:val="left" w:pos="3630"/>
              </w:tabs>
              <w:jc w:val="both"/>
              <w:rPr>
                <w:sz w:val="20"/>
                <w:szCs w:val="20"/>
              </w:rPr>
            </w:pPr>
            <w:r w:rsidRPr="002C74DA">
              <w:rPr>
                <w:sz w:val="20"/>
                <w:szCs w:val="20"/>
              </w:rPr>
              <w:t xml:space="preserve">Miesto podpisu: </w:t>
            </w:r>
          </w:p>
          <w:p w14:paraId="125577DC" w14:textId="77777777" w:rsidR="005A4F2F" w:rsidRDefault="005A4F2F" w:rsidP="005A4F2F">
            <w:pPr>
              <w:tabs>
                <w:tab w:val="left" w:pos="3630"/>
              </w:tabs>
              <w:jc w:val="both"/>
              <w:rPr>
                <w:sz w:val="20"/>
                <w:szCs w:val="20"/>
              </w:rPr>
            </w:pPr>
          </w:p>
          <w:p w14:paraId="73E3FC20" w14:textId="77777777" w:rsidR="005A4F2F" w:rsidRPr="002C74DA" w:rsidRDefault="005A4F2F" w:rsidP="005A4F2F">
            <w:pPr>
              <w:tabs>
                <w:tab w:val="left" w:pos="3630"/>
              </w:tabs>
              <w:jc w:val="both"/>
              <w:rPr>
                <w:sz w:val="20"/>
                <w:szCs w:val="20"/>
              </w:rPr>
            </w:pPr>
            <w:r w:rsidRPr="002C74DA">
              <w:rPr>
                <w:sz w:val="20"/>
                <w:szCs w:val="20"/>
              </w:rPr>
              <w:t>Dátum podpisu:</w:t>
            </w:r>
            <w:r>
              <w:rPr>
                <w:sz w:val="20"/>
                <w:szCs w:val="20"/>
              </w:rPr>
              <w:t xml:space="preserve"> </w:t>
            </w:r>
          </w:p>
          <w:p w14:paraId="0C4C433A" w14:textId="77777777" w:rsidR="005A4F2F" w:rsidRPr="002C74DA" w:rsidRDefault="005A4F2F" w:rsidP="005A4F2F">
            <w:pPr>
              <w:tabs>
                <w:tab w:val="left" w:pos="3630"/>
              </w:tabs>
              <w:jc w:val="both"/>
              <w:rPr>
                <w:sz w:val="20"/>
                <w:szCs w:val="20"/>
              </w:rPr>
            </w:pPr>
          </w:p>
          <w:p w14:paraId="64BBB540" w14:textId="77777777" w:rsidR="005A4F2F" w:rsidRDefault="005A4F2F" w:rsidP="005A4F2F">
            <w:pPr>
              <w:spacing w:before="60" w:after="60"/>
              <w:jc w:val="both"/>
              <w:rPr>
                <w:sz w:val="20"/>
                <w:szCs w:val="20"/>
              </w:rPr>
            </w:pPr>
            <w:r w:rsidRPr="002C74DA">
              <w:rPr>
                <w:sz w:val="20"/>
                <w:szCs w:val="20"/>
              </w:rPr>
              <w:t xml:space="preserve">Podpis štatutárneho orgánu: </w:t>
            </w:r>
            <w:r>
              <w:rPr>
                <w:sz w:val="20"/>
                <w:szCs w:val="20"/>
              </w:rPr>
              <w:t xml:space="preserve">    </w:t>
            </w:r>
          </w:p>
          <w:p w14:paraId="10254666" w14:textId="77777777" w:rsidR="005A4F2F" w:rsidRPr="002C74DA" w:rsidRDefault="005A4F2F" w:rsidP="005A4F2F">
            <w:pPr>
              <w:spacing w:before="60" w:after="60"/>
              <w:jc w:val="both"/>
              <w:rPr>
                <w:sz w:val="20"/>
                <w:szCs w:val="20"/>
              </w:rPr>
            </w:pPr>
            <w:r>
              <w:rPr>
                <w:sz w:val="20"/>
                <w:szCs w:val="20"/>
              </w:rPr>
              <w:t xml:space="preserve">Pečiatka obce:                                                                                               .............................................  </w:t>
            </w:r>
          </w:p>
          <w:p w14:paraId="010A6AFC" w14:textId="77777777" w:rsidR="005A4F2F" w:rsidRPr="002C74DA" w:rsidRDefault="005A4F2F" w:rsidP="005A4F2F">
            <w:pPr>
              <w:tabs>
                <w:tab w:val="left" w:pos="3630"/>
              </w:tabs>
              <w:jc w:val="both"/>
              <w:rPr>
                <w:sz w:val="20"/>
                <w:szCs w:val="20"/>
              </w:rPr>
            </w:pPr>
          </w:p>
        </w:tc>
      </w:tr>
    </w:tbl>
    <w:p w14:paraId="10C71501" w14:textId="77777777" w:rsidR="005A4F2F" w:rsidRPr="00AB022A" w:rsidRDefault="005A4F2F" w:rsidP="009A681E">
      <w:pPr>
        <w:rPr>
          <w:sz w:val="20"/>
          <w:szCs w:val="20"/>
        </w:rPr>
      </w:pPr>
    </w:p>
    <w:sectPr w:rsidR="005A4F2F" w:rsidRPr="00AB022A" w:rsidSect="00152E9E">
      <w:footerReference w:type="default" r:id="rId12"/>
      <w:headerReference w:type="first" r:id="rId13"/>
      <w:pgSz w:w="11906" w:h="16838"/>
      <w:pgMar w:top="827" w:right="1274"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C1D5" w14:textId="77777777" w:rsidR="004A7FB1" w:rsidRDefault="004A7FB1">
      <w:r>
        <w:separator/>
      </w:r>
    </w:p>
  </w:endnote>
  <w:endnote w:type="continuationSeparator" w:id="0">
    <w:p w14:paraId="6AC79335" w14:textId="77777777" w:rsidR="004A7FB1" w:rsidRDefault="004A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Estrangelo Edessa">
    <w:panose1 w:val="00000000000000000000"/>
    <w:charset w:val="01"/>
    <w:family w:val="roman"/>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8DC5" w14:textId="77777777" w:rsidR="00144028" w:rsidRPr="000F4E36" w:rsidRDefault="00144028" w:rsidP="006C4675">
    <w:pPr>
      <w:pStyle w:val="Pta"/>
      <w:framePr w:wrap="auto" w:vAnchor="text" w:hAnchor="margin" w:xAlign="right" w:y="1"/>
      <w:rPr>
        <w:rStyle w:val="slostrany"/>
        <w:sz w:val="22"/>
        <w:szCs w:val="22"/>
      </w:rPr>
    </w:pPr>
    <w:r w:rsidRPr="000F4E36">
      <w:rPr>
        <w:rStyle w:val="slostrany"/>
        <w:sz w:val="22"/>
        <w:szCs w:val="22"/>
      </w:rPr>
      <w:fldChar w:fldCharType="begin"/>
    </w:r>
    <w:r w:rsidRPr="000F4E36">
      <w:rPr>
        <w:rStyle w:val="slostrany"/>
        <w:sz w:val="22"/>
        <w:szCs w:val="22"/>
      </w:rPr>
      <w:instrText xml:space="preserve">PAGE  </w:instrText>
    </w:r>
    <w:r w:rsidRPr="000F4E36">
      <w:rPr>
        <w:rStyle w:val="slostrany"/>
        <w:sz w:val="22"/>
        <w:szCs w:val="22"/>
      </w:rPr>
      <w:fldChar w:fldCharType="separate"/>
    </w:r>
    <w:r w:rsidR="00B65F24">
      <w:rPr>
        <w:rStyle w:val="slostrany"/>
        <w:noProof/>
        <w:sz w:val="22"/>
        <w:szCs w:val="22"/>
      </w:rPr>
      <w:t>11</w:t>
    </w:r>
    <w:r w:rsidRPr="000F4E36">
      <w:rPr>
        <w:rStyle w:val="slostrany"/>
        <w:sz w:val="22"/>
        <w:szCs w:val="22"/>
      </w:rPr>
      <w:fldChar w:fldCharType="end"/>
    </w:r>
  </w:p>
  <w:p w14:paraId="3DEC64EE" w14:textId="77777777" w:rsidR="00144028" w:rsidRDefault="00144028" w:rsidP="001B4C3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1E556" w14:textId="77777777" w:rsidR="004A7FB1" w:rsidRDefault="004A7FB1">
      <w:r>
        <w:separator/>
      </w:r>
    </w:p>
  </w:footnote>
  <w:footnote w:type="continuationSeparator" w:id="0">
    <w:p w14:paraId="73D9C434" w14:textId="77777777" w:rsidR="004A7FB1" w:rsidRDefault="004A7FB1">
      <w:r>
        <w:continuationSeparator/>
      </w:r>
    </w:p>
  </w:footnote>
  <w:footnote w:id="1">
    <w:p w14:paraId="619C07F7" w14:textId="77777777" w:rsidR="00485CFB" w:rsidRDefault="00485CFB" w:rsidP="00485CFB">
      <w:pPr>
        <w:pStyle w:val="Textpoznmkypodiarou"/>
        <w:jc w:val="both"/>
      </w:pPr>
      <w:r w:rsidRPr="00DF31F5">
        <w:rPr>
          <w:rStyle w:val="Odkaznapoznmkupodiarou"/>
          <w:rFonts w:ascii="Arial Narrow" w:hAnsi="Arial Narrow"/>
        </w:rPr>
        <w:footnoteRef/>
      </w:r>
      <w:r>
        <w:t xml:space="preserve"> </w:t>
      </w:r>
      <w:r w:rsidRPr="00C83371">
        <w:rPr>
          <w:rFonts w:ascii="Arial Narrow" w:hAnsi="Arial Narrow"/>
          <w:sz w:val="18"/>
          <w:szCs w:val="18"/>
        </w:rPr>
        <w:t xml:space="preserve">Príspevok projektu </w:t>
      </w:r>
      <w:r>
        <w:rPr>
          <w:rFonts w:ascii="Arial Narrow" w:hAnsi="Arial Narrow"/>
          <w:sz w:val="18"/>
          <w:szCs w:val="18"/>
        </w:rPr>
        <w:t xml:space="preserve">vyjadrený </w:t>
      </w:r>
      <w:r w:rsidRPr="00AC01D2">
        <w:rPr>
          <w:rFonts w:ascii="Arial Narrow" w:hAnsi="Arial Narrow"/>
          <w:sz w:val="18"/>
          <w:szCs w:val="18"/>
        </w:rPr>
        <w:t xml:space="preserve">prostredníctvom </w:t>
      </w:r>
      <w:r>
        <w:rPr>
          <w:rFonts w:ascii="Arial Narrow" w:hAnsi="Arial Narrow"/>
          <w:sz w:val="18"/>
          <w:szCs w:val="18"/>
        </w:rPr>
        <w:t xml:space="preserve">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w:t>
      </w:r>
      <w:r>
        <w:rPr>
          <w:rFonts w:ascii="Arial Narrow" w:hAnsi="Arial Narrow"/>
          <w:sz w:val="18"/>
          <w:szCs w:val="18"/>
        </w:rPr>
        <w:t xml:space="preserve">v </w:t>
      </w:r>
      <w:r w:rsidRPr="00AC01D2">
        <w:rPr>
          <w:rFonts w:ascii="Arial Narrow" w:hAnsi="Arial Narrow"/>
          <w:sz w:val="18"/>
          <w:szCs w:val="18"/>
        </w:rPr>
        <w:t>zmysle Zmluvy o poskytnutí NFP</w:t>
      </w:r>
      <w:r>
        <w:rPr>
          <w:rFonts w:ascii="Arial Narrow" w:hAnsi="Arial Narrow"/>
          <w:sz w:val="18"/>
          <w:szCs w:val="18"/>
        </w:rPr>
        <w:t xml:space="preserve"> v platnom znení.</w:t>
      </w:r>
    </w:p>
  </w:footnote>
  <w:footnote w:id="2">
    <w:p w14:paraId="39EA8618" w14:textId="77777777" w:rsidR="00485CFB" w:rsidRPr="00C83371" w:rsidRDefault="00485CFB" w:rsidP="00485CFB">
      <w:pPr>
        <w:pStyle w:val="Textpoznmkypodiarou"/>
      </w:pPr>
      <w:r w:rsidRPr="00DF31F5">
        <w:rPr>
          <w:rStyle w:val="Odkaznapoznmkupodiarou"/>
          <w:rFonts w:ascii="Arial Narrow" w:hAnsi="Arial Narrow"/>
        </w:rPr>
        <w:footnoteRef/>
      </w:r>
      <w:r>
        <w:t xml:space="preserve"> </w:t>
      </w:r>
      <w:r w:rsidRPr="00DD3254">
        <w:rPr>
          <w:rFonts w:ascii="Arial Narrow" w:hAnsi="Arial Narrow"/>
          <w:sz w:val="18"/>
          <w:szCs w:val="18"/>
        </w:rPr>
        <w:t xml:space="preserve">V zmysle záverečnej </w:t>
      </w:r>
      <w:r w:rsidRPr="00C83371">
        <w:rPr>
          <w:rFonts w:ascii="Arial Narrow" w:hAnsi="Arial Narrow"/>
          <w:sz w:val="18"/>
          <w:szCs w:val="18"/>
        </w:rPr>
        <w:t>monitorovacej správy projektu.</w:t>
      </w:r>
    </w:p>
  </w:footnote>
  <w:footnote w:id="3">
    <w:p w14:paraId="752707C1" w14:textId="77777777" w:rsidR="00485CFB" w:rsidRPr="00C83371" w:rsidRDefault="00485CFB" w:rsidP="00485CFB">
      <w:pPr>
        <w:pStyle w:val="Textpoznmkypodiarou"/>
        <w:jc w:val="both"/>
      </w:pPr>
      <w:r w:rsidRPr="00DF31F5">
        <w:rPr>
          <w:rStyle w:val="Odkaznapoznmkupodiarou"/>
          <w:rFonts w:ascii="Arial Narrow" w:hAnsi="Arial Narrow"/>
        </w:rPr>
        <w:footnoteRef/>
      </w:r>
      <w:r w:rsidRPr="00C83371">
        <w:t xml:space="preserve"> </w:t>
      </w:r>
      <w:r>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 w:id="4">
    <w:p w14:paraId="75616A6D" w14:textId="77777777" w:rsidR="00661F93" w:rsidRDefault="00661F93" w:rsidP="00661F93">
      <w:pPr>
        <w:pStyle w:val="Textpoznmkypodiarou"/>
        <w:jc w:val="both"/>
      </w:pPr>
      <w:r w:rsidRPr="00DF31F5">
        <w:rPr>
          <w:rStyle w:val="Odkaznapoznmkupodiarou"/>
          <w:rFonts w:ascii="Arial Narrow" w:hAnsi="Arial Narrow"/>
        </w:rPr>
        <w:footnoteRef/>
      </w:r>
      <w:r>
        <w:t xml:space="preserve"> </w:t>
      </w:r>
      <w:r w:rsidRPr="00C83371">
        <w:rPr>
          <w:rFonts w:ascii="Arial Narrow" w:hAnsi="Arial Narrow"/>
          <w:sz w:val="18"/>
          <w:szCs w:val="18"/>
        </w:rPr>
        <w:t xml:space="preserve">Príspevok projektu </w:t>
      </w:r>
      <w:r>
        <w:rPr>
          <w:rFonts w:ascii="Arial Narrow" w:hAnsi="Arial Narrow"/>
          <w:sz w:val="18"/>
          <w:szCs w:val="18"/>
        </w:rPr>
        <w:t xml:space="preserve">vyjadrený </w:t>
      </w:r>
      <w:r w:rsidRPr="00AC01D2">
        <w:rPr>
          <w:rFonts w:ascii="Arial Narrow" w:hAnsi="Arial Narrow"/>
          <w:sz w:val="18"/>
          <w:szCs w:val="18"/>
        </w:rPr>
        <w:t xml:space="preserve">prostredníctvom </w:t>
      </w:r>
      <w:r>
        <w:rPr>
          <w:rFonts w:ascii="Arial Narrow" w:hAnsi="Arial Narrow"/>
          <w:sz w:val="18"/>
          <w:szCs w:val="18"/>
        </w:rPr>
        <w:t xml:space="preserve">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w:t>
      </w:r>
      <w:r>
        <w:rPr>
          <w:rFonts w:ascii="Arial Narrow" w:hAnsi="Arial Narrow"/>
          <w:sz w:val="18"/>
          <w:szCs w:val="18"/>
        </w:rPr>
        <w:t xml:space="preserve">v </w:t>
      </w:r>
      <w:r w:rsidRPr="00AC01D2">
        <w:rPr>
          <w:rFonts w:ascii="Arial Narrow" w:hAnsi="Arial Narrow"/>
          <w:sz w:val="18"/>
          <w:szCs w:val="18"/>
        </w:rPr>
        <w:t>zmysle Zmluvy o poskytnutí NFP</w:t>
      </w:r>
      <w:r>
        <w:rPr>
          <w:rFonts w:ascii="Arial Narrow" w:hAnsi="Arial Narrow"/>
          <w:sz w:val="18"/>
          <w:szCs w:val="18"/>
        </w:rPr>
        <w:t xml:space="preserve"> v platnom znení.</w:t>
      </w:r>
    </w:p>
  </w:footnote>
  <w:footnote w:id="5">
    <w:p w14:paraId="353CC66B" w14:textId="77777777" w:rsidR="00661F93" w:rsidRPr="00C83371" w:rsidRDefault="00661F93" w:rsidP="00661F93">
      <w:pPr>
        <w:pStyle w:val="Textpoznmkypodiarou"/>
      </w:pPr>
      <w:r w:rsidRPr="00DF31F5">
        <w:rPr>
          <w:rStyle w:val="Odkaznapoznmkupodiarou"/>
          <w:rFonts w:ascii="Arial Narrow" w:hAnsi="Arial Narrow"/>
        </w:rPr>
        <w:footnoteRef/>
      </w:r>
      <w:r>
        <w:t xml:space="preserve"> </w:t>
      </w:r>
      <w:r w:rsidRPr="00DD3254">
        <w:rPr>
          <w:rFonts w:ascii="Arial Narrow" w:hAnsi="Arial Narrow"/>
          <w:sz w:val="18"/>
          <w:szCs w:val="18"/>
        </w:rPr>
        <w:t xml:space="preserve">V zmysle záverečnej </w:t>
      </w:r>
      <w:r w:rsidRPr="00C83371">
        <w:rPr>
          <w:rFonts w:ascii="Arial Narrow" w:hAnsi="Arial Narrow"/>
          <w:sz w:val="18"/>
          <w:szCs w:val="18"/>
        </w:rPr>
        <w:t>monitorovacej správy projektu.</w:t>
      </w:r>
    </w:p>
  </w:footnote>
  <w:footnote w:id="6">
    <w:p w14:paraId="7794C338" w14:textId="77777777" w:rsidR="00661F93" w:rsidRPr="00C83371" w:rsidRDefault="00661F93" w:rsidP="00661F93">
      <w:pPr>
        <w:pStyle w:val="Textpoznmkypodiarou"/>
        <w:jc w:val="both"/>
      </w:pPr>
      <w:r w:rsidRPr="00DF31F5">
        <w:rPr>
          <w:rStyle w:val="Odkaznapoznmkupodiarou"/>
          <w:rFonts w:ascii="Arial Narrow" w:hAnsi="Arial Narrow"/>
        </w:rPr>
        <w:footnoteRef/>
      </w:r>
      <w:r w:rsidRPr="00C83371">
        <w:t xml:space="preserve"> </w:t>
      </w:r>
      <w:r>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 w:id="7">
    <w:p w14:paraId="21123F12" w14:textId="77777777" w:rsidR="00661F93" w:rsidRDefault="00661F93" w:rsidP="00661F93">
      <w:pPr>
        <w:pStyle w:val="Textpoznmkypodiarou"/>
        <w:jc w:val="both"/>
      </w:pPr>
      <w:r w:rsidRPr="00DF31F5">
        <w:rPr>
          <w:rStyle w:val="Odkaznapoznmkupodiarou"/>
          <w:rFonts w:ascii="Arial Narrow" w:hAnsi="Arial Narrow"/>
        </w:rPr>
        <w:footnoteRef/>
      </w:r>
      <w:r>
        <w:t xml:space="preserve"> </w:t>
      </w:r>
      <w:r w:rsidRPr="00C83371">
        <w:rPr>
          <w:rFonts w:ascii="Arial Narrow" w:hAnsi="Arial Narrow"/>
          <w:sz w:val="18"/>
          <w:szCs w:val="18"/>
        </w:rPr>
        <w:t xml:space="preserve">Príspevok projektu </w:t>
      </w:r>
      <w:r>
        <w:rPr>
          <w:rFonts w:ascii="Arial Narrow" w:hAnsi="Arial Narrow"/>
          <w:sz w:val="18"/>
          <w:szCs w:val="18"/>
        </w:rPr>
        <w:t xml:space="preserve">vyjadrený </w:t>
      </w:r>
      <w:r w:rsidRPr="00AC01D2">
        <w:rPr>
          <w:rFonts w:ascii="Arial Narrow" w:hAnsi="Arial Narrow"/>
          <w:sz w:val="18"/>
          <w:szCs w:val="18"/>
        </w:rPr>
        <w:t xml:space="preserve">prostredníctvom </w:t>
      </w:r>
      <w:r>
        <w:rPr>
          <w:rFonts w:ascii="Arial Narrow" w:hAnsi="Arial Narrow"/>
          <w:sz w:val="18"/>
          <w:szCs w:val="18"/>
        </w:rPr>
        <w:t xml:space="preserve">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w:t>
      </w:r>
      <w:r>
        <w:rPr>
          <w:rFonts w:ascii="Arial Narrow" w:hAnsi="Arial Narrow"/>
          <w:sz w:val="18"/>
          <w:szCs w:val="18"/>
        </w:rPr>
        <w:t xml:space="preserve">v </w:t>
      </w:r>
      <w:r w:rsidRPr="00AC01D2">
        <w:rPr>
          <w:rFonts w:ascii="Arial Narrow" w:hAnsi="Arial Narrow"/>
          <w:sz w:val="18"/>
          <w:szCs w:val="18"/>
        </w:rPr>
        <w:t>zmysle Zmluvy o poskytnutí NFP</w:t>
      </w:r>
      <w:r>
        <w:rPr>
          <w:rFonts w:ascii="Arial Narrow" w:hAnsi="Arial Narrow"/>
          <w:sz w:val="18"/>
          <w:szCs w:val="18"/>
        </w:rPr>
        <w:t xml:space="preserve"> v platnom znení.</w:t>
      </w:r>
    </w:p>
  </w:footnote>
  <w:footnote w:id="8">
    <w:p w14:paraId="540A559A" w14:textId="77777777" w:rsidR="00661F93" w:rsidRPr="00C83371" w:rsidRDefault="00661F93" w:rsidP="00661F93">
      <w:pPr>
        <w:pStyle w:val="Textpoznmkypodiarou"/>
      </w:pPr>
      <w:r w:rsidRPr="00DF31F5">
        <w:rPr>
          <w:rStyle w:val="Odkaznapoznmkupodiarou"/>
          <w:rFonts w:ascii="Arial Narrow" w:hAnsi="Arial Narrow"/>
        </w:rPr>
        <w:footnoteRef/>
      </w:r>
      <w:r>
        <w:t xml:space="preserve"> </w:t>
      </w:r>
      <w:r w:rsidRPr="00DD3254">
        <w:rPr>
          <w:rFonts w:ascii="Arial Narrow" w:hAnsi="Arial Narrow"/>
          <w:sz w:val="18"/>
          <w:szCs w:val="18"/>
        </w:rPr>
        <w:t xml:space="preserve">V zmysle záverečnej </w:t>
      </w:r>
      <w:r w:rsidRPr="00C83371">
        <w:rPr>
          <w:rFonts w:ascii="Arial Narrow" w:hAnsi="Arial Narrow"/>
          <w:sz w:val="18"/>
          <w:szCs w:val="18"/>
        </w:rPr>
        <w:t>monitorovacej správy projektu.</w:t>
      </w:r>
    </w:p>
  </w:footnote>
  <w:footnote w:id="9">
    <w:p w14:paraId="2B82DA66" w14:textId="77777777" w:rsidR="00661F93" w:rsidRPr="00C83371" w:rsidRDefault="00661F93" w:rsidP="00661F93">
      <w:pPr>
        <w:pStyle w:val="Textpoznmkypodiarou"/>
        <w:jc w:val="both"/>
      </w:pPr>
      <w:r w:rsidRPr="00DF31F5">
        <w:rPr>
          <w:rStyle w:val="Odkaznapoznmkupodiarou"/>
          <w:rFonts w:ascii="Arial Narrow" w:hAnsi="Arial Narrow"/>
        </w:rPr>
        <w:footnoteRef/>
      </w:r>
      <w:r w:rsidRPr="00C83371">
        <w:t xml:space="preserve"> </w:t>
      </w:r>
      <w:r>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 w:id="10">
    <w:p w14:paraId="560152A5" w14:textId="77777777" w:rsidR="00661F93" w:rsidRDefault="00661F93" w:rsidP="00661F93">
      <w:pPr>
        <w:pStyle w:val="Textpoznmkypodiarou"/>
        <w:jc w:val="both"/>
      </w:pPr>
      <w:r w:rsidRPr="00DF31F5">
        <w:rPr>
          <w:rStyle w:val="Odkaznapoznmkupodiarou"/>
          <w:rFonts w:ascii="Arial Narrow" w:hAnsi="Arial Narrow"/>
        </w:rPr>
        <w:footnoteRef/>
      </w:r>
      <w:r>
        <w:t xml:space="preserve"> </w:t>
      </w:r>
      <w:r w:rsidRPr="00C83371">
        <w:rPr>
          <w:rFonts w:ascii="Arial Narrow" w:hAnsi="Arial Narrow"/>
          <w:sz w:val="18"/>
          <w:szCs w:val="18"/>
        </w:rPr>
        <w:t xml:space="preserve">Príspevok projektu </w:t>
      </w:r>
      <w:r>
        <w:rPr>
          <w:rFonts w:ascii="Arial Narrow" w:hAnsi="Arial Narrow"/>
          <w:sz w:val="18"/>
          <w:szCs w:val="18"/>
        </w:rPr>
        <w:t xml:space="preserve">vyjadrený </w:t>
      </w:r>
      <w:r w:rsidRPr="00AC01D2">
        <w:rPr>
          <w:rFonts w:ascii="Arial Narrow" w:hAnsi="Arial Narrow"/>
          <w:sz w:val="18"/>
          <w:szCs w:val="18"/>
        </w:rPr>
        <w:t xml:space="preserve">prostredníctvom </w:t>
      </w:r>
      <w:r>
        <w:rPr>
          <w:rFonts w:ascii="Arial Narrow" w:hAnsi="Arial Narrow"/>
          <w:sz w:val="18"/>
          <w:szCs w:val="18"/>
        </w:rPr>
        <w:t xml:space="preserve">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w:t>
      </w:r>
      <w:r>
        <w:rPr>
          <w:rFonts w:ascii="Arial Narrow" w:hAnsi="Arial Narrow"/>
          <w:sz w:val="18"/>
          <w:szCs w:val="18"/>
        </w:rPr>
        <w:t xml:space="preserve">v </w:t>
      </w:r>
      <w:r w:rsidRPr="00AC01D2">
        <w:rPr>
          <w:rFonts w:ascii="Arial Narrow" w:hAnsi="Arial Narrow"/>
          <w:sz w:val="18"/>
          <w:szCs w:val="18"/>
        </w:rPr>
        <w:t>zmysle Zmluvy o poskytnutí NFP</w:t>
      </w:r>
      <w:r>
        <w:rPr>
          <w:rFonts w:ascii="Arial Narrow" w:hAnsi="Arial Narrow"/>
          <w:sz w:val="18"/>
          <w:szCs w:val="18"/>
        </w:rPr>
        <w:t xml:space="preserve"> v platnom znení.</w:t>
      </w:r>
    </w:p>
  </w:footnote>
  <w:footnote w:id="11">
    <w:p w14:paraId="0BCC6ABF" w14:textId="77777777" w:rsidR="00661F93" w:rsidRPr="00C83371" w:rsidRDefault="00661F93" w:rsidP="00661F93">
      <w:pPr>
        <w:pStyle w:val="Textpoznmkypodiarou"/>
      </w:pPr>
      <w:r w:rsidRPr="00DF31F5">
        <w:rPr>
          <w:rStyle w:val="Odkaznapoznmkupodiarou"/>
          <w:rFonts w:ascii="Arial Narrow" w:hAnsi="Arial Narrow"/>
        </w:rPr>
        <w:footnoteRef/>
      </w:r>
      <w:r>
        <w:t xml:space="preserve"> </w:t>
      </w:r>
      <w:r w:rsidRPr="00DD3254">
        <w:rPr>
          <w:rFonts w:ascii="Arial Narrow" w:hAnsi="Arial Narrow"/>
          <w:sz w:val="18"/>
          <w:szCs w:val="18"/>
        </w:rPr>
        <w:t xml:space="preserve">V zmysle záverečnej </w:t>
      </w:r>
      <w:r w:rsidRPr="00C83371">
        <w:rPr>
          <w:rFonts w:ascii="Arial Narrow" w:hAnsi="Arial Narrow"/>
          <w:sz w:val="18"/>
          <w:szCs w:val="18"/>
        </w:rPr>
        <w:t>monitorovacej správy projektu.</w:t>
      </w:r>
    </w:p>
  </w:footnote>
  <w:footnote w:id="12">
    <w:p w14:paraId="3C27DCF5" w14:textId="77777777" w:rsidR="00661F93" w:rsidRPr="00C83371" w:rsidRDefault="00661F93" w:rsidP="00661F93">
      <w:pPr>
        <w:pStyle w:val="Textpoznmkypodiarou"/>
        <w:jc w:val="both"/>
      </w:pPr>
      <w:r w:rsidRPr="00DF31F5">
        <w:rPr>
          <w:rStyle w:val="Odkaznapoznmkupodiarou"/>
          <w:rFonts w:ascii="Arial Narrow" w:hAnsi="Arial Narrow"/>
        </w:rPr>
        <w:footnoteRef/>
      </w:r>
      <w:r w:rsidRPr="00C83371">
        <w:t xml:space="preserve"> </w:t>
      </w:r>
      <w:r>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ED3A4" w14:textId="77777777" w:rsidR="00144028" w:rsidRDefault="00144028">
    <w:pPr>
      <w:pStyle w:val="Hlavika"/>
    </w:pPr>
  </w:p>
  <w:p w14:paraId="06CA3A56" w14:textId="77777777" w:rsidR="00144028" w:rsidRDefault="00144028">
    <w:pPr>
      <w:pStyle w:val="Hlavika"/>
    </w:pPr>
  </w:p>
  <w:p w14:paraId="172C9D2F" w14:textId="77777777" w:rsidR="00144028" w:rsidRDefault="00144028" w:rsidP="007D6947">
    <w:pPr>
      <w:pStyle w:val="Hlavika"/>
      <w:jc w:val="right"/>
    </w:pPr>
    <w:r w:rsidRPr="00094B96">
      <w:t xml:space="preserve">Príloha č. </w:t>
    </w:r>
    <w: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4880C8"/>
    <w:lvl w:ilvl="0">
      <w:start w:val="1"/>
      <w:numFmt w:val="decimal"/>
      <w:lvlText w:val="%1."/>
      <w:lvlJc w:val="left"/>
      <w:pPr>
        <w:tabs>
          <w:tab w:val="num" w:pos="360"/>
        </w:tabs>
        <w:ind w:left="360" w:hanging="360"/>
      </w:pPr>
      <w:rPr>
        <w:rFonts w:cs="Times New Roman"/>
      </w:rPr>
    </w:lvl>
  </w:abstractNum>
  <w:abstractNum w:abstractNumId="1" w15:restartNumberingAfterBreak="0">
    <w:nsid w:val="03D47C98"/>
    <w:multiLevelType w:val="multilevel"/>
    <w:tmpl w:val="47945D26"/>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1"/>
      <w:numFmt w:val="decimal"/>
      <w:lvlText w:val="%2."/>
      <w:lvlJc w:val="center"/>
      <w:pPr>
        <w:tabs>
          <w:tab w:val="num" w:pos="720"/>
        </w:tabs>
        <w:ind w:left="720" w:hanging="360"/>
      </w:pPr>
      <w:rPr>
        <w:rFonts w:cs="Times New Roman" w:hint="default"/>
        <w:color w:val="auto"/>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315E70"/>
    <w:multiLevelType w:val="hybridMultilevel"/>
    <w:tmpl w:val="96B882AE"/>
    <w:lvl w:ilvl="0" w:tplc="041B000F">
      <w:start w:val="1"/>
      <w:numFmt w:val="decimal"/>
      <w:lvlText w:val="%1."/>
      <w:lvlJc w:val="left"/>
      <w:pPr>
        <w:tabs>
          <w:tab w:val="num" w:pos="1080"/>
        </w:tabs>
        <w:ind w:left="1080" w:hanging="360"/>
      </w:pPr>
      <w:rPr>
        <w:rFonts w:cs="Times New Roman"/>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3" w15:restartNumberingAfterBreak="0">
    <w:nsid w:val="0F1E20CD"/>
    <w:multiLevelType w:val="multilevel"/>
    <w:tmpl w:val="6D7A397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3"/>
      <w:numFmt w:val="decimal"/>
      <w:lvlText w:val="%2."/>
      <w:lvlJc w:val="left"/>
      <w:pPr>
        <w:tabs>
          <w:tab w:val="num" w:pos="720"/>
        </w:tabs>
        <w:ind w:left="720" w:hanging="360"/>
      </w:pPr>
      <w:rPr>
        <w:rFonts w:ascii="EUAlbertina" w:hAnsi="EUAlbertina" w:cs="Times New Roman" w:hint="default"/>
        <w:color w:val="auto"/>
        <w:u w:val="none"/>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B65FA9"/>
    <w:multiLevelType w:val="hybridMultilevel"/>
    <w:tmpl w:val="92D8DE00"/>
    <w:lvl w:ilvl="0" w:tplc="5EF42674">
      <w:start w:val="1"/>
      <w:numFmt w:val="lowerLetter"/>
      <w:lvlText w:val="%1)"/>
      <w:lvlJc w:val="left"/>
      <w:pPr>
        <w:tabs>
          <w:tab w:val="num" w:pos="1080"/>
        </w:tabs>
        <w:ind w:left="1080" w:hanging="360"/>
      </w:pPr>
      <w:rPr>
        <w:rFonts w:cs="Times New Roman" w:hint="default"/>
        <w:color w:val="auto"/>
      </w:rPr>
    </w:lvl>
    <w:lvl w:ilvl="1" w:tplc="E3A854B6">
      <w:start w:val="3"/>
      <w:numFmt w:val="decimal"/>
      <w:lvlText w:val="(%2)"/>
      <w:lvlJc w:val="left"/>
      <w:pPr>
        <w:tabs>
          <w:tab w:val="num" w:pos="720"/>
        </w:tabs>
        <w:ind w:left="720" w:hanging="360"/>
      </w:pPr>
      <w:rPr>
        <w:rFonts w:cs="Times New Roman" w:hint="default"/>
        <w:i w:val="0"/>
        <w:iCs w:val="0"/>
        <w:color w:val="auto"/>
        <w:sz w:val="18"/>
        <w:szCs w:val="18"/>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121A26FA"/>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28702E5"/>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31B2752"/>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4721711"/>
    <w:multiLevelType w:val="multilevel"/>
    <w:tmpl w:val="FC5616AE"/>
    <w:lvl w:ilvl="0">
      <w:start w:val="2"/>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360"/>
        </w:tabs>
        <w:ind w:left="360" w:hanging="360"/>
      </w:pPr>
      <w:rPr>
        <w:rFonts w:cs="Times New Roman" w:hint="default"/>
        <w:i w:val="0"/>
        <w:iCs w:val="0"/>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C40733"/>
    <w:multiLevelType w:val="hybridMultilevel"/>
    <w:tmpl w:val="2058317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1DD0658A"/>
    <w:multiLevelType w:val="multilevel"/>
    <w:tmpl w:val="C99C149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9"/>
      <w:numFmt w:val="decimal"/>
      <w:lvlText w:val="%2."/>
      <w:lvlJc w:val="center"/>
      <w:pPr>
        <w:tabs>
          <w:tab w:val="num" w:pos="720"/>
        </w:tabs>
        <w:ind w:left="720" w:hanging="360"/>
      </w:pPr>
      <w:rPr>
        <w:rFonts w:cs="Times New Roman" w:hint="default"/>
        <w:color w:val="auto"/>
      </w:rPr>
    </w:lvl>
    <w:lvl w:ilvl="2">
      <w:start w:val="11"/>
      <w:numFmt w:val="decimal"/>
      <w:lvlText w:val="%3."/>
      <w:lvlJc w:val="left"/>
      <w:pPr>
        <w:tabs>
          <w:tab w:val="num" w:pos="1080"/>
        </w:tabs>
        <w:ind w:left="1080" w:hanging="360"/>
      </w:pPr>
      <w:rPr>
        <w:rFonts w:ascii="EUAlbertina" w:hAnsi="EUAlbertina" w:cs="Times New Roman" w:hint="default"/>
        <w:color w:val="auto"/>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1FD1B2A"/>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cs="Times New Roman"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2EC7FBE"/>
    <w:multiLevelType w:val="multilevel"/>
    <w:tmpl w:val="DA3A915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9"/>
      <w:numFmt w:val="decimal"/>
      <w:lvlText w:val="%2."/>
      <w:lvlJc w:val="center"/>
      <w:pPr>
        <w:tabs>
          <w:tab w:val="num" w:pos="720"/>
        </w:tabs>
        <w:ind w:left="720" w:hanging="360"/>
      </w:pPr>
      <w:rPr>
        <w:rFonts w:cs="Times New Roman" w:hint="default"/>
        <w:color w:val="auto"/>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E5E124A"/>
    <w:multiLevelType w:val="hybridMultilevel"/>
    <w:tmpl w:val="5378869C"/>
    <w:lvl w:ilvl="0" w:tplc="A5821412">
      <w:numFmt w:val="bullet"/>
      <w:lvlText w:val="-"/>
      <w:lvlJc w:val="left"/>
      <w:pPr>
        <w:tabs>
          <w:tab w:val="num" w:pos="720"/>
        </w:tabs>
        <w:ind w:left="720" w:hanging="360"/>
      </w:pPr>
      <w:rPr>
        <w:rFonts w:ascii="Times New Roman" w:eastAsia="Times New Roman" w:hAnsi="Times New Roman" w:hint="default"/>
      </w:rPr>
    </w:lvl>
    <w:lvl w:ilvl="1" w:tplc="04050015">
      <w:start w:val="2"/>
      <w:numFmt w:val="upperLetter"/>
      <w:lvlText w:val="%2."/>
      <w:lvlJc w:val="left"/>
      <w:pPr>
        <w:tabs>
          <w:tab w:val="num" w:pos="1440"/>
        </w:tabs>
        <w:ind w:left="1440" w:hanging="360"/>
      </w:pPr>
      <w:rPr>
        <w:rFonts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174"/>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cs="Times New Roman"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63F586B"/>
    <w:multiLevelType w:val="multilevel"/>
    <w:tmpl w:val="569C020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b/>
        <w:bCs/>
      </w:rPr>
    </w:lvl>
    <w:lvl w:ilvl="3">
      <w:start w:val="1"/>
      <w:numFmt w:val="decimal"/>
      <w:pStyle w:val="Nadpis4"/>
      <w:lvlText w:val="%1.%2.%3.%4"/>
      <w:lvlJc w:val="left"/>
      <w:pPr>
        <w:tabs>
          <w:tab w:val="num" w:pos="864"/>
        </w:tabs>
        <w:ind w:left="864" w:hanging="864"/>
      </w:pPr>
      <w:rPr>
        <w:rFonts w:cs="Times New Roman"/>
        <w:b/>
        <w:bCs/>
        <w:sz w:val="22"/>
        <w:szCs w:val="22"/>
      </w:rPr>
    </w:lvl>
    <w:lvl w:ilvl="4">
      <w:start w:val="1"/>
      <w:numFmt w:val="decimal"/>
      <w:pStyle w:val="Nadpis5"/>
      <w:lvlText w:val="%1.%2.%3.%4.%5"/>
      <w:lvlJc w:val="left"/>
      <w:pPr>
        <w:tabs>
          <w:tab w:val="num" w:pos="1008"/>
        </w:tabs>
        <w:ind w:left="1008" w:hanging="1008"/>
      </w:pPr>
      <w:rPr>
        <w:rFonts w:cs="Times New Roman"/>
        <w:sz w:val="24"/>
        <w:szCs w:val="24"/>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6" w15:restartNumberingAfterBreak="0">
    <w:nsid w:val="36D5441E"/>
    <w:multiLevelType w:val="multilevel"/>
    <w:tmpl w:val="6D7A397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3"/>
      <w:numFmt w:val="decimal"/>
      <w:lvlText w:val="%2."/>
      <w:lvlJc w:val="left"/>
      <w:pPr>
        <w:tabs>
          <w:tab w:val="num" w:pos="720"/>
        </w:tabs>
        <w:ind w:left="720" w:hanging="360"/>
      </w:pPr>
      <w:rPr>
        <w:rFonts w:ascii="EUAlbertina" w:hAnsi="EUAlbertina" w:cs="Times New Roman" w:hint="default"/>
        <w:color w:val="auto"/>
        <w:u w:val="none"/>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EEA5AD5"/>
    <w:multiLevelType w:val="multilevel"/>
    <w:tmpl w:val="F9FCD6EC"/>
    <w:lvl w:ilvl="0">
      <w:start w:val="2"/>
      <w:numFmt w:val="decimal"/>
      <w:pStyle w:val="slovanzoznam"/>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04E2943"/>
    <w:multiLevelType w:val="multilevel"/>
    <w:tmpl w:val="6D7A397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3"/>
      <w:numFmt w:val="decimal"/>
      <w:lvlText w:val="%2."/>
      <w:lvlJc w:val="left"/>
      <w:pPr>
        <w:tabs>
          <w:tab w:val="num" w:pos="720"/>
        </w:tabs>
        <w:ind w:left="720" w:hanging="360"/>
      </w:pPr>
      <w:rPr>
        <w:rFonts w:ascii="EUAlbertina" w:hAnsi="EUAlbertina" w:cs="Times New Roman" w:hint="default"/>
        <w:color w:val="auto"/>
        <w:u w:val="none"/>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5116742"/>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5BA2441"/>
    <w:multiLevelType w:val="multilevel"/>
    <w:tmpl w:val="E398EC1C"/>
    <w:lvl w:ilvl="0">
      <w:start w:val="10"/>
      <w:numFmt w:val="decimal"/>
      <w:lvlText w:val="%1."/>
      <w:lvlJc w:val="left"/>
      <w:pPr>
        <w:tabs>
          <w:tab w:val="num" w:pos="360"/>
        </w:tabs>
        <w:ind w:left="360" w:hanging="360"/>
      </w:pPr>
      <w:rPr>
        <w:rFonts w:ascii="EUAlbertina" w:hAnsi="EUAlbertina" w:cs="Times New Roman" w:hint="default"/>
        <w:color w:val="auto"/>
        <w:u w:val="none"/>
      </w:rPr>
    </w:lvl>
    <w:lvl w:ilvl="1">
      <w:start w:val="11"/>
      <w:numFmt w:val="decimal"/>
      <w:lvlText w:val="%2."/>
      <w:lvlJc w:val="center"/>
      <w:pPr>
        <w:tabs>
          <w:tab w:val="num" w:pos="720"/>
        </w:tabs>
        <w:ind w:left="720" w:hanging="360"/>
      </w:pPr>
      <w:rPr>
        <w:rFonts w:cs="Times New Roman" w:hint="default"/>
        <w:color w:val="auto"/>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FF58ED"/>
    <w:multiLevelType w:val="multilevel"/>
    <w:tmpl w:val="BBCE681A"/>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A892EF0"/>
    <w:multiLevelType w:val="multilevel"/>
    <w:tmpl w:val="47945D26"/>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1"/>
      <w:numFmt w:val="decimal"/>
      <w:lvlText w:val="%2."/>
      <w:lvlJc w:val="center"/>
      <w:pPr>
        <w:tabs>
          <w:tab w:val="num" w:pos="720"/>
        </w:tabs>
        <w:ind w:left="720" w:hanging="360"/>
      </w:pPr>
      <w:rPr>
        <w:rFonts w:cs="Times New Roman" w:hint="default"/>
        <w:color w:val="auto"/>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FBF255A"/>
    <w:multiLevelType w:val="multilevel"/>
    <w:tmpl w:val="C346F9F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0896B73"/>
    <w:multiLevelType w:val="multilevel"/>
    <w:tmpl w:val="576671D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B2B50C5"/>
    <w:multiLevelType w:val="multilevel"/>
    <w:tmpl w:val="C15EA5D2"/>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27D27E1"/>
    <w:multiLevelType w:val="hybridMultilevel"/>
    <w:tmpl w:val="292266DE"/>
    <w:lvl w:ilvl="0" w:tplc="5914C09E">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932E97"/>
    <w:multiLevelType w:val="multilevel"/>
    <w:tmpl w:val="6D7A397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3"/>
      <w:numFmt w:val="decimal"/>
      <w:lvlText w:val="%2."/>
      <w:lvlJc w:val="left"/>
      <w:pPr>
        <w:tabs>
          <w:tab w:val="num" w:pos="720"/>
        </w:tabs>
        <w:ind w:left="720" w:hanging="360"/>
      </w:pPr>
      <w:rPr>
        <w:rFonts w:ascii="EUAlbertina" w:hAnsi="EUAlbertina" w:cs="Times New Roman" w:hint="default"/>
        <w:color w:val="auto"/>
        <w:u w:val="none"/>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2545D2B"/>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757A0FF0"/>
    <w:multiLevelType w:val="multilevel"/>
    <w:tmpl w:val="DA3A915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9"/>
      <w:numFmt w:val="decimal"/>
      <w:lvlText w:val="%2."/>
      <w:lvlJc w:val="center"/>
      <w:pPr>
        <w:tabs>
          <w:tab w:val="num" w:pos="720"/>
        </w:tabs>
        <w:ind w:left="720" w:hanging="360"/>
      </w:pPr>
      <w:rPr>
        <w:rFonts w:cs="Times New Roman" w:hint="default"/>
        <w:color w:val="auto"/>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784C4E29"/>
    <w:multiLevelType w:val="multilevel"/>
    <w:tmpl w:val="7F5086D8"/>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center"/>
      <w:pPr>
        <w:tabs>
          <w:tab w:val="num" w:pos="720"/>
        </w:tabs>
        <w:ind w:left="720" w:hanging="360"/>
      </w:pPr>
      <w:rPr>
        <w:rFonts w:cs="Times New Roman" w:hint="default"/>
        <w:color w:val="auto"/>
      </w:rPr>
    </w:lvl>
    <w:lvl w:ilvl="2">
      <w:start w:val="1"/>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B90242B"/>
    <w:multiLevelType w:val="multilevel"/>
    <w:tmpl w:val="6D7A397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3"/>
      <w:numFmt w:val="decimal"/>
      <w:lvlText w:val="%2."/>
      <w:lvlJc w:val="left"/>
      <w:pPr>
        <w:tabs>
          <w:tab w:val="num" w:pos="720"/>
        </w:tabs>
        <w:ind w:left="720" w:hanging="360"/>
      </w:pPr>
      <w:rPr>
        <w:rFonts w:ascii="EUAlbertina" w:hAnsi="EUAlbertina" w:cs="Times New Roman" w:hint="default"/>
        <w:color w:val="auto"/>
        <w:u w:val="none"/>
      </w:rPr>
    </w:lvl>
    <w:lvl w:ilvl="2">
      <w:start w:val="10"/>
      <w:numFmt w:val="decimal"/>
      <w:lvlText w:val="%3."/>
      <w:lvlJc w:val="center"/>
      <w:pPr>
        <w:tabs>
          <w:tab w:val="num" w:pos="1080"/>
        </w:tabs>
        <w:ind w:left="1080" w:hanging="360"/>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7CF51525"/>
    <w:multiLevelType w:val="hybridMultilevel"/>
    <w:tmpl w:val="BE10259E"/>
    <w:lvl w:ilvl="0" w:tplc="476C6682">
      <w:start w:val="1"/>
      <w:numFmt w:val="none"/>
      <w:lvlText w:val=""/>
      <w:lvlJc w:val="left"/>
      <w:pPr>
        <w:tabs>
          <w:tab w:val="num" w:pos="567"/>
        </w:tabs>
        <w:ind w:left="510" w:hanging="510"/>
      </w:pPr>
      <w:rPr>
        <w:rFonts w:ascii="Times New Roman" w:hAnsi="Times New Roman" w:cs="Times New Roman" w:hint="default"/>
        <w:b w:val="0"/>
        <w:bCs w:val="0"/>
        <w:i w:val="0"/>
        <w:iCs w:val="0"/>
        <w:sz w:val="24"/>
        <w:szCs w:val="24"/>
        <w14:shadow w14:blurRad="0" w14:dist="0" w14:dir="0" w14:sx="0" w14:sy="0" w14:kx="0" w14:ky="0" w14:algn="none">
          <w14:srgbClr w14:val="000000"/>
        </w14:shadow>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7D9046F9"/>
    <w:multiLevelType w:val="multilevel"/>
    <w:tmpl w:val="96B882A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0"/>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7"/>
  </w:num>
  <w:num w:numId="8">
    <w:abstractNumId w:val="8"/>
  </w:num>
  <w:num w:numId="9">
    <w:abstractNumId w:val="4"/>
  </w:num>
  <w:num w:numId="10">
    <w:abstractNumId w:val="6"/>
  </w:num>
  <w:num w:numId="11">
    <w:abstractNumId w:val="13"/>
  </w:num>
  <w:num w:numId="12">
    <w:abstractNumId w:val="9"/>
  </w:num>
  <w:num w:numId="13">
    <w:abstractNumId w:val="2"/>
  </w:num>
  <w:num w:numId="14">
    <w:abstractNumId w:val="14"/>
  </w:num>
  <w:num w:numId="15">
    <w:abstractNumId w:val="33"/>
  </w:num>
  <w:num w:numId="16">
    <w:abstractNumId w:val="11"/>
  </w:num>
  <w:num w:numId="17">
    <w:abstractNumId w:val="25"/>
  </w:num>
  <w:num w:numId="18">
    <w:abstractNumId w:val="23"/>
  </w:num>
  <w:num w:numId="19">
    <w:abstractNumId w:val="24"/>
  </w:num>
  <w:num w:numId="20">
    <w:abstractNumId w:val="21"/>
  </w:num>
  <w:num w:numId="21">
    <w:abstractNumId w:val="7"/>
  </w:num>
  <w:num w:numId="22">
    <w:abstractNumId w:val="10"/>
  </w:num>
  <w:num w:numId="23">
    <w:abstractNumId w:val="29"/>
  </w:num>
  <w:num w:numId="24">
    <w:abstractNumId w:val="3"/>
  </w:num>
  <w:num w:numId="25">
    <w:abstractNumId w:val="20"/>
  </w:num>
  <w:num w:numId="26">
    <w:abstractNumId w:val="22"/>
  </w:num>
  <w:num w:numId="27">
    <w:abstractNumId w:val="12"/>
  </w:num>
  <w:num w:numId="28">
    <w:abstractNumId w:val="1"/>
  </w:num>
  <w:num w:numId="29">
    <w:abstractNumId w:val="31"/>
  </w:num>
  <w:num w:numId="30">
    <w:abstractNumId w:val="18"/>
  </w:num>
  <w:num w:numId="31">
    <w:abstractNumId w:val="16"/>
  </w:num>
  <w:num w:numId="32">
    <w:abstractNumId w:val="27"/>
  </w:num>
  <w:num w:numId="33">
    <w:abstractNumId w:val="19"/>
  </w:num>
  <w:num w:numId="34">
    <w:abstractNumId w:val="28"/>
  </w:num>
  <w:num w:numId="35">
    <w:abstractNumId w:val="30"/>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31"/>
    <w:rsid w:val="000040C2"/>
    <w:rsid w:val="00010FFE"/>
    <w:rsid w:val="00011DE9"/>
    <w:rsid w:val="00031317"/>
    <w:rsid w:val="00041E1D"/>
    <w:rsid w:val="0004255B"/>
    <w:rsid w:val="0004736A"/>
    <w:rsid w:val="00051520"/>
    <w:rsid w:val="00064E04"/>
    <w:rsid w:val="0006703F"/>
    <w:rsid w:val="0006725A"/>
    <w:rsid w:val="00067677"/>
    <w:rsid w:val="0007015E"/>
    <w:rsid w:val="00076643"/>
    <w:rsid w:val="00080B14"/>
    <w:rsid w:val="00090984"/>
    <w:rsid w:val="00093BF0"/>
    <w:rsid w:val="00094B96"/>
    <w:rsid w:val="000A0C30"/>
    <w:rsid w:val="000A2BAB"/>
    <w:rsid w:val="000D39C4"/>
    <w:rsid w:val="000E7238"/>
    <w:rsid w:val="000F1861"/>
    <w:rsid w:val="000F4E36"/>
    <w:rsid w:val="000F63F6"/>
    <w:rsid w:val="000F762D"/>
    <w:rsid w:val="0010356E"/>
    <w:rsid w:val="00107565"/>
    <w:rsid w:val="00120533"/>
    <w:rsid w:val="00121CB2"/>
    <w:rsid w:val="001253AB"/>
    <w:rsid w:val="00144028"/>
    <w:rsid w:val="00150083"/>
    <w:rsid w:val="00152E9E"/>
    <w:rsid w:val="00166F11"/>
    <w:rsid w:val="001811D9"/>
    <w:rsid w:val="0018121C"/>
    <w:rsid w:val="00181D59"/>
    <w:rsid w:val="001B4C31"/>
    <w:rsid w:val="001E2769"/>
    <w:rsid w:val="001E6D05"/>
    <w:rsid w:val="001F1C9E"/>
    <w:rsid w:val="00212A2F"/>
    <w:rsid w:val="0021444E"/>
    <w:rsid w:val="0021521A"/>
    <w:rsid w:val="00215726"/>
    <w:rsid w:val="00215A46"/>
    <w:rsid w:val="00223646"/>
    <w:rsid w:val="00233431"/>
    <w:rsid w:val="002600CC"/>
    <w:rsid w:val="0026286D"/>
    <w:rsid w:val="002677AF"/>
    <w:rsid w:val="00276310"/>
    <w:rsid w:val="002A5836"/>
    <w:rsid w:val="002A61CB"/>
    <w:rsid w:val="002B109E"/>
    <w:rsid w:val="002C49CE"/>
    <w:rsid w:val="002C5726"/>
    <w:rsid w:val="002C74DA"/>
    <w:rsid w:val="00307E6B"/>
    <w:rsid w:val="00321F39"/>
    <w:rsid w:val="003253CE"/>
    <w:rsid w:val="00331867"/>
    <w:rsid w:val="00362CC5"/>
    <w:rsid w:val="0037023D"/>
    <w:rsid w:val="00376EE6"/>
    <w:rsid w:val="00377597"/>
    <w:rsid w:val="00387C86"/>
    <w:rsid w:val="003901D4"/>
    <w:rsid w:val="00395EB9"/>
    <w:rsid w:val="003B4CB4"/>
    <w:rsid w:val="003B7299"/>
    <w:rsid w:val="003C735B"/>
    <w:rsid w:val="003E0EC6"/>
    <w:rsid w:val="003E4BD1"/>
    <w:rsid w:val="003E7EC5"/>
    <w:rsid w:val="003F1F78"/>
    <w:rsid w:val="003F3472"/>
    <w:rsid w:val="003F4CE8"/>
    <w:rsid w:val="00411DC6"/>
    <w:rsid w:val="00416D6F"/>
    <w:rsid w:val="00426CFE"/>
    <w:rsid w:val="00430549"/>
    <w:rsid w:val="00436910"/>
    <w:rsid w:val="004404C7"/>
    <w:rsid w:val="00450494"/>
    <w:rsid w:val="00461E1F"/>
    <w:rsid w:val="00477EE0"/>
    <w:rsid w:val="00482750"/>
    <w:rsid w:val="00485931"/>
    <w:rsid w:val="00485CFB"/>
    <w:rsid w:val="00487B71"/>
    <w:rsid w:val="00493280"/>
    <w:rsid w:val="004A75E0"/>
    <w:rsid w:val="004A7FB1"/>
    <w:rsid w:val="004B033D"/>
    <w:rsid w:val="004B31E7"/>
    <w:rsid w:val="004B3591"/>
    <w:rsid w:val="004C1CED"/>
    <w:rsid w:val="004C46BE"/>
    <w:rsid w:val="004C7D96"/>
    <w:rsid w:val="004D35D1"/>
    <w:rsid w:val="004E0A26"/>
    <w:rsid w:val="004E4ADF"/>
    <w:rsid w:val="004E7EB6"/>
    <w:rsid w:val="00517497"/>
    <w:rsid w:val="005179FC"/>
    <w:rsid w:val="00521BC3"/>
    <w:rsid w:val="00525AC3"/>
    <w:rsid w:val="005275CD"/>
    <w:rsid w:val="00541C70"/>
    <w:rsid w:val="005431C5"/>
    <w:rsid w:val="005554DB"/>
    <w:rsid w:val="00555805"/>
    <w:rsid w:val="00562667"/>
    <w:rsid w:val="005A0997"/>
    <w:rsid w:val="005A4BE6"/>
    <w:rsid w:val="005A4F2F"/>
    <w:rsid w:val="005A7331"/>
    <w:rsid w:val="005B0652"/>
    <w:rsid w:val="005C15CE"/>
    <w:rsid w:val="005C63F4"/>
    <w:rsid w:val="005D049F"/>
    <w:rsid w:val="005D704C"/>
    <w:rsid w:val="005E46E2"/>
    <w:rsid w:val="005F1E61"/>
    <w:rsid w:val="005F4657"/>
    <w:rsid w:val="00601603"/>
    <w:rsid w:val="00603990"/>
    <w:rsid w:val="0060416C"/>
    <w:rsid w:val="0062383A"/>
    <w:rsid w:val="00624A98"/>
    <w:rsid w:val="00661F93"/>
    <w:rsid w:val="0067374C"/>
    <w:rsid w:val="00692512"/>
    <w:rsid w:val="00696C06"/>
    <w:rsid w:val="006C4675"/>
    <w:rsid w:val="006D5601"/>
    <w:rsid w:val="006D6B73"/>
    <w:rsid w:val="006E39B7"/>
    <w:rsid w:val="006E67B5"/>
    <w:rsid w:val="006E6AD2"/>
    <w:rsid w:val="006F3907"/>
    <w:rsid w:val="00703AA9"/>
    <w:rsid w:val="00703F74"/>
    <w:rsid w:val="00704AAA"/>
    <w:rsid w:val="007135F3"/>
    <w:rsid w:val="007260B5"/>
    <w:rsid w:val="00737095"/>
    <w:rsid w:val="00746630"/>
    <w:rsid w:val="0075349B"/>
    <w:rsid w:val="00753D97"/>
    <w:rsid w:val="00754E2F"/>
    <w:rsid w:val="00760B66"/>
    <w:rsid w:val="007B7E15"/>
    <w:rsid w:val="007C2432"/>
    <w:rsid w:val="007C6C21"/>
    <w:rsid w:val="007C77CD"/>
    <w:rsid w:val="007D6947"/>
    <w:rsid w:val="008008FE"/>
    <w:rsid w:val="0080131B"/>
    <w:rsid w:val="008021AC"/>
    <w:rsid w:val="00806141"/>
    <w:rsid w:val="008216FF"/>
    <w:rsid w:val="00826B9C"/>
    <w:rsid w:val="0083449D"/>
    <w:rsid w:val="00846E99"/>
    <w:rsid w:val="008509B9"/>
    <w:rsid w:val="00850FC0"/>
    <w:rsid w:val="0085510C"/>
    <w:rsid w:val="00880D4B"/>
    <w:rsid w:val="0088144F"/>
    <w:rsid w:val="00883710"/>
    <w:rsid w:val="00885546"/>
    <w:rsid w:val="00892179"/>
    <w:rsid w:val="008B06C2"/>
    <w:rsid w:val="008B5743"/>
    <w:rsid w:val="008D3AFA"/>
    <w:rsid w:val="008E488B"/>
    <w:rsid w:val="008F0BCA"/>
    <w:rsid w:val="008F37F8"/>
    <w:rsid w:val="008F525E"/>
    <w:rsid w:val="008F6D65"/>
    <w:rsid w:val="00900AF9"/>
    <w:rsid w:val="00903EFE"/>
    <w:rsid w:val="00907F33"/>
    <w:rsid w:val="009119B4"/>
    <w:rsid w:val="00920854"/>
    <w:rsid w:val="009235EA"/>
    <w:rsid w:val="00927E9C"/>
    <w:rsid w:val="009448C6"/>
    <w:rsid w:val="00953776"/>
    <w:rsid w:val="00963DB8"/>
    <w:rsid w:val="00967A64"/>
    <w:rsid w:val="00970934"/>
    <w:rsid w:val="00974E61"/>
    <w:rsid w:val="00975353"/>
    <w:rsid w:val="00976850"/>
    <w:rsid w:val="00984D45"/>
    <w:rsid w:val="00985343"/>
    <w:rsid w:val="00986A85"/>
    <w:rsid w:val="00996D56"/>
    <w:rsid w:val="009A230D"/>
    <w:rsid w:val="009A3CA5"/>
    <w:rsid w:val="009A681E"/>
    <w:rsid w:val="009B2CE1"/>
    <w:rsid w:val="009B463E"/>
    <w:rsid w:val="009B55AC"/>
    <w:rsid w:val="009C2004"/>
    <w:rsid w:val="009D42A8"/>
    <w:rsid w:val="009D5E30"/>
    <w:rsid w:val="009E1E00"/>
    <w:rsid w:val="009E71D4"/>
    <w:rsid w:val="009F4FD9"/>
    <w:rsid w:val="00A01E72"/>
    <w:rsid w:val="00A1192E"/>
    <w:rsid w:val="00A12FB5"/>
    <w:rsid w:val="00A13065"/>
    <w:rsid w:val="00A16343"/>
    <w:rsid w:val="00A218AE"/>
    <w:rsid w:val="00A256FC"/>
    <w:rsid w:val="00A5432E"/>
    <w:rsid w:val="00A566B7"/>
    <w:rsid w:val="00A56F7E"/>
    <w:rsid w:val="00A6173E"/>
    <w:rsid w:val="00A65D3E"/>
    <w:rsid w:val="00A71276"/>
    <w:rsid w:val="00A764F6"/>
    <w:rsid w:val="00A77008"/>
    <w:rsid w:val="00A813B3"/>
    <w:rsid w:val="00AA2F7B"/>
    <w:rsid w:val="00AB022A"/>
    <w:rsid w:val="00AB2859"/>
    <w:rsid w:val="00AB31BC"/>
    <w:rsid w:val="00B048ED"/>
    <w:rsid w:val="00B6365E"/>
    <w:rsid w:val="00B65F24"/>
    <w:rsid w:val="00B943F0"/>
    <w:rsid w:val="00BB3647"/>
    <w:rsid w:val="00BB3BC6"/>
    <w:rsid w:val="00BF4530"/>
    <w:rsid w:val="00C203F3"/>
    <w:rsid w:val="00C30C34"/>
    <w:rsid w:val="00C328AD"/>
    <w:rsid w:val="00C40066"/>
    <w:rsid w:val="00C42F3D"/>
    <w:rsid w:val="00C50922"/>
    <w:rsid w:val="00C51E60"/>
    <w:rsid w:val="00C62B08"/>
    <w:rsid w:val="00C70FBA"/>
    <w:rsid w:val="00C743DF"/>
    <w:rsid w:val="00CA1B57"/>
    <w:rsid w:val="00CA45AC"/>
    <w:rsid w:val="00CB325F"/>
    <w:rsid w:val="00CB455B"/>
    <w:rsid w:val="00CB6F95"/>
    <w:rsid w:val="00CB6FCC"/>
    <w:rsid w:val="00CC1044"/>
    <w:rsid w:val="00CC1816"/>
    <w:rsid w:val="00CD27AB"/>
    <w:rsid w:val="00CF4317"/>
    <w:rsid w:val="00D07DF9"/>
    <w:rsid w:val="00D10C63"/>
    <w:rsid w:val="00D12976"/>
    <w:rsid w:val="00D23B32"/>
    <w:rsid w:val="00D35384"/>
    <w:rsid w:val="00D43268"/>
    <w:rsid w:val="00D57C28"/>
    <w:rsid w:val="00D777F9"/>
    <w:rsid w:val="00D801BC"/>
    <w:rsid w:val="00D92A87"/>
    <w:rsid w:val="00D96707"/>
    <w:rsid w:val="00DB677D"/>
    <w:rsid w:val="00DB765F"/>
    <w:rsid w:val="00DD6D0F"/>
    <w:rsid w:val="00DF01C6"/>
    <w:rsid w:val="00DF2F7E"/>
    <w:rsid w:val="00E06F8A"/>
    <w:rsid w:val="00E077EC"/>
    <w:rsid w:val="00E118FA"/>
    <w:rsid w:val="00E12492"/>
    <w:rsid w:val="00E142AD"/>
    <w:rsid w:val="00E2222B"/>
    <w:rsid w:val="00E23ABF"/>
    <w:rsid w:val="00E2458A"/>
    <w:rsid w:val="00E271CD"/>
    <w:rsid w:val="00E339E7"/>
    <w:rsid w:val="00E33BED"/>
    <w:rsid w:val="00E40D7C"/>
    <w:rsid w:val="00E4265E"/>
    <w:rsid w:val="00E45095"/>
    <w:rsid w:val="00E45EA0"/>
    <w:rsid w:val="00E474DB"/>
    <w:rsid w:val="00E47B9D"/>
    <w:rsid w:val="00E50471"/>
    <w:rsid w:val="00E5162A"/>
    <w:rsid w:val="00E51E0E"/>
    <w:rsid w:val="00E57098"/>
    <w:rsid w:val="00E61FAA"/>
    <w:rsid w:val="00E65C27"/>
    <w:rsid w:val="00E90510"/>
    <w:rsid w:val="00E90C3D"/>
    <w:rsid w:val="00E97D51"/>
    <w:rsid w:val="00EA6444"/>
    <w:rsid w:val="00EB11AD"/>
    <w:rsid w:val="00EB6DE3"/>
    <w:rsid w:val="00EC1046"/>
    <w:rsid w:val="00ED00A7"/>
    <w:rsid w:val="00EE0085"/>
    <w:rsid w:val="00EE1E47"/>
    <w:rsid w:val="00EF010D"/>
    <w:rsid w:val="00F57118"/>
    <w:rsid w:val="00F812A9"/>
    <w:rsid w:val="00F832E9"/>
    <w:rsid w:val="00F90FA8"/>
    <w:rsid w:val="00FA2C90"/>
    <w:rsid w:val="00FA4B39"/>
    <w:rsid w:val="00FC7F59"/>
    <w:rsid w:val="00FE7B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9E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1F93"/>
    <w:rPr>
      <w:sz w:val="24"/>
      <w:szCs w:val="24"/>
    </w:rPr>
  </w:style>
  <w:style w:type="paragraph" w:styleId="Nadpis1">
    <w:name w:val="heading 1"/>
    <w:basedOn w:val="Normlny"/>
    <w:link w:val="Nadpis1Char"/>
    <w:uiPriority w:val="99"/>
    <w:qFormat/>
    <w:rsid w:val="001B4C31"/>
    <w:pPr>
      <w:keepNext/>
      <w:numPr>
        <w:numId w:val="5"/>
      </w:numPr>
      <w:spacing w:before="240" w:after="60"/>
      <w:outlineLvl w:val="0"/>
    </w:pPr>
    <w:rPr>
      <w:rFonts w:ascii="Arial" w:hAnsi="Arial"/>
      <w:b/>
      <w:bCs/>
      <w:kern w:val="36"/>
      <w:sz w:val="32"/>
      <w:szCs w:val="32"/>
      <w:lang w:val="x-none" w:eastAsia="x-none"/>
    </w:rPr>
  </w:style>
  <w:style w:type="paragraph" w:styleId="Nadpis2">
    <w:name w:val="heading 2"/>
    <w:basedOn w:val="Normlny"/>
    <w:link w:val="Nadpis2Char"/>
    <w:uiPriority w:val="99"/>
    <w:qFormat/>
    <w:rsid w:val="001B4C31"/>
    <w:pPr>
      <w:keepNext/>
      <w:numPr>
        <w:ilvl w:val="1"/>
        <w:numId w:val="5"/>
      </w:numPr>
      <w:spacing w:before="240" w:after="60"/>
      <w:outlineLvl w:val="1"/>
    </w:pPr>
    <w:rPr>
      <w:rFonts w:ascii="Arial" w:hAnsi="Arial"/>
      <w:b/>
      <w:bCs/>
      <w:i/>
      <w:iCs/>
      <w:sz w:val="28"/>
      <w:szCs w:val="28"/>
      <w:lang w:val="x-none" w:eastAsia="x-none"/>
    </w:rPr>
  </w:style>
  <w:style w:type="paragraph" w:styleId="Nadpis3">
    <w:name w:val="heading 3"/>
    <w:basedOn w:val="Normlny"/>
    <w:link w:val="Nadpis3Char"/>
    <w:uiPriority w:val="99"/>
    <w:qFormat/>
    <w:rsid w:val="001B4C31"/>
    <w:pPr>
      <w:keepNext/>
      <w:numPr>
        <w:ilvl w:val="2"/>
        <w:numId w:val="5"/>
      </w:numPr>
      <w:spacing w:before="240" w:after="60"/>
      <w:outlineLvl w:val="2"/>
    </w:pPr>
    <w:rPr>
      <w:rFonts w:ascii="Arial" w:hAnsi="Arial"/>
      <w:b/>
      <w:bCs/>
      <w:sz w:val="26"/>
      <w:szCs w:val="26"/>
      <w:lang w:val="x-none" w:eastAsia="x-none"/>
    </w:rPr>
  </w:style>
  <w:style w:type="paragraph" w:styleId="Nadpis4">
    <w:name w:val="heading 4"/>
    <w:basedOn w:val="Normlny"/>
    <w:link w:val="Nadpis4Char"/>
    <w:uiPriority w:val="99"/>
    <w:qFormat/>
    <w:rsid w:val="001B4C31"/>
    <w:pPr>
      <w:keepNext/>
      <w:numPr>
        <w:ilvl w:val="3"/>
        <w:numId w:val="5"/>
      </w:numPr>
      <w:spacing w:before="240" w:after="60"/>
      <w:outlineLvl w:val="3"/>
    </w:pPr>
    <w:rPr>
      <w:b/>
      <w:bCs/>
      <w:sz w:val="28"/>
      <w:szCs w:val="28"/>
      <w:lang w:val="x-none" w:eastAsia="x-none"/>
    </w:rPr>
  </w:style>
  <w:style w:type="paragraph" w:styleId="Nadpis5">
    <w:name w:val="heading 5"/>
    <w:basedOn w:val="Normlny"/>
    <w:link w:val="Nadpis5Char"/>
    <w:uiPriority w:val="99"/>
    <w:qFormat/>
    <w:rsid w:val="001B4C31"/>
    <w:pPr>
      <w:numPr>
        <w:ilvl w:val="4"/>
        <w:numId w:val="5"/>
      </w:numPr>
      <w:spacing w:before="240" w:after="60"/>
      <w:outlineLvl w:val="4"/>
    </w:pPr>
    <w:rPr>
      <w:b/>
      <w:bCs/>
      <w:i/>
      <w:iCs/>
      <w:sz w:val="26"/>
      <w:szCs w:val="26"/>
      <w:lang w:val="x-none" w:eastAsia="x-none"/>
    </w:rPr>
  </w:style>
  <w:style w:type="paragraph" w:styleId="Nadpis6">
    <w:name w:val="heading 6"/>
    <w:basedOn w:val="Normlny"/>
    <w:link w:val="Nadpis6Char"/>
    <w:uiPriority w:val="99"/>
    <w:qFormat/>
    <w:rsid w:val="001B4C31"/>
    <w:pPr>
      <w:numPr>
        <w:ilvl w:val="5"/>
        <w:numId w:val="5"/>
      </w:numPr>
      <w:spacing w:before="240" w:after="60"/>
      <w:outlineLvl w:val="5"/>
    </w:pPr>
    <w:rPr>
      <w:b/>
      <w:bCs/>
      <w:sz w:val="20"/>
      <w:szCs w:val="20"/>
      <w:lang w:val="x-none" w:eastAsia="x-none"/>
    </w:rPr>
  </w:style>
  <w:style w:type="paragraph" w:styleId="Nadpis7">
    <w:name w:val="heading 7"/>
    <w:basedOn w:val="Normlny"/>
    <w:link w:val="Nadpis7Char"/>
    <w:uiPriority w:val="99"/>
    <w:qFormat/>
    <w:rsid w:val="001B4C31"/>
    <w:pPr>
      <w:numPr>
        <w:ilvl w:val="6"/>
        <w:numId w:val="5"/>
      </w:numPr>
      <w:spacing w:before="240" w:after="60"/>
      <w:outlineLvl w:val="6"/>
    </w:pPr>
    <w:rPr>
      <w:lang w:val="x-none" w:eastAsia="x-none"/>
    </w:rPr>
  </w:style>
  <w:style w:type="paragraph" w:styleId="Nadpis8">
    <w:name w:val="heading 8"/>
    <w:basedOn w:val="Normlny"/>
    <w:link w:val="Nadpis8Char"/>
    <w:uiPriority w:val="99"/>
    <w:qFormat/>
    <w:rsid w:val="001B4C31"/>
    <w:pPr>
      <w:numPr>
        <w:ilvl w:val="7"/>
        <w:numId w:val="5"/>
      </w:numPr>
      <w:spacing w:before="240" w:after="60"/>
      <w:outlineLvl w:val="7"/>
    </w:pPr>
    <w:rPr>
      <w:i/>
      <w:iCs/>
      <w:lang w:val="x-none" w:eastAsia="x-none"/>
    </w:rPr>
  </w:style>
  <w:style w:type="paragraph" w:styleId="Nadpis9">
    <w:name w:val="heading 9"/>
    <w:basedOn w:val="Normlny"/>
    <w:link w:val="Nadpis9Char"/>
    <w:uiPriority w:val="99"/>
    <w:qFormat/>
    <w:rsid w:val="001B4C31"/>
    <w:pPr>
      <w:numPr>
        <w:ilvl w:val="8"/>
        <w:numId w:val="5"/>
      </w:numPr>
      <w:spacing w:before="240" w:after="60"/>
      <w:outlineLvl w:val="8"/>
    </w:pPr>
    <w:rPr>
      <w:rFonts w:ascii="Arial" w:hAnsi="Arial"/>
      <w:sz w:val="20"/>
      <w:szCs w:val="20"/>
      <w:lang w:val="x-none" w:eastAsia="x-none"/>
    </w:rPr>
  </w:style>
  <w:style w:type="character" w:default="1" w:styleId="Predvolenpsmoodseku">
    <w:name w:val="Default Paragraph Font"/>
    <w:uiPriority w:val="99"/>
    <w:semiHidden/>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Arial" w:hAnsi="Arial" w:cs="Arial"/>
      <w:b/>
      <w:bCs/>
      <w:kern w:val="36"/>
      <w:sz w:val="32"/>
      <w:szCs w:val="32"/>
    </w:rPr>
  </w:style>
  <w:style w:type="character" w:customStyle="1" w:styleId="Nadpis2Char">
    <w:name w:val="Nadpis 2 Char"/>
    <w:link w:val="Nadpis2"/>
    <w:uiPriority w:val="99"/>
    <w:locked/>
    <w:rPr>
      <w:rFonts w:ascii="Arial" w:hAnsi="Arial" w:cs="Arial"/>
      <w:b/>
      <w:bCs/>
      <w:i/>
      <w:iCs/>
      <w:sz w:val="28"/>
      <w:szCs w:val="28"/>
    </w:rPr>
  </w:style>
  <w:style w:type="character" w:customStyle="1" w:styleId="Nadpis3Char">
    <w:name w:val="Nadpis 3 Char"/>
    <w:link w:val="Nadpis3"/>
    <w:uiPriority w:val="99"/>
    <w:locked/>
    <w:rPr>
      <w:rFonts w:ascii="Arial" w:hAnsi="Arial" w:cs="Arial"/>
      <w:b/>
      <w:bCs/>
      <w:sz w:val="26"/>
      <w:szCs w:val="26"/>
    </w:rPr>
  </w:style>
  <w:style w:type="character" w:customStyle="1" w:styleId="Nadpis4Char">
    <w:name w:val="Nadpis 4 Char"/>
    <w:link w:val="Nadpis4"/>
    <w:uiPriority w:val="99"/>
    <w:locked/>
    <w:rPr>
      <w:b/>
      <w:bCs/>
      <w:sz w:val="28"/>
      <w:szCs w:val="28"/>
    </w:rPr>
  </w:style>
  <w:style w:type="character" w:customStyle="1" w:styleId="Nadpis5Char">
    <w:name w:val="Nadpis 5 Char"/>
    <w:link w:val="Nadpis5"/>
    <w:uiPriority w:val="99"/>
    <w:locked/>
    <w:rPr>
      <w:b/>
      <w:bCs/>
      <w:i/>
      <w:iCs/>
      <w:sz w:val="26"/>
      <w:szCs w:val="26"/>
    </w:rPr>
  </w:style>
  <w:style w:type="character" w:customStyle="1" w:styleId="Nadpis6Char">
    <w:name w:val="Nadpis 6 Char"/>
    <w:link w:val="Nadpis6"/>
    <w:uiPriority w:val="99"/>
    <w:locked/>
    <w:rPr>
      <w:b/>
      <w:bCs/>
    </w:rPr>
  </w:style>
  <w:style w:type="character" w:customStyle="1" w:styleId="Nadpis7Char">
    <w:name w:val="Nadpis 7 Char"/>
    <w:link w:val="Nadpis7"/>
    <w:uiPriority w:val="99"/>
    <w:locked/>
    <w:rPr>
      <w:sz w:val="24"/>
      <w:szCs w:val="24"/>
    </w:rPr>
  </w:style>
  <w:style w:type="character" w:customStyle="1" w:styleId="Nadpis8Char">
    <w:name w:val="Nadpis 8 Char"/>
    <w:link w:val="Nadpis8"/>
    <w:uiPriority w:val="99"/>
    <w:locked/>
    <w:rPr>
      <w:i/>
      <w:iCs/>
      <w:sz w:val="24"/>
      <w:szCs w:val="24"/>
    </w:rPr>
  </w:style>
  <w:style w:type="character" w:customStyle="1" w:styleId="Nadpis9Char">
    <w:name w:val="Nadpis 9 Char"/>
    <w:link w:val="Nadpis9"/>
    <w:uiPriority w:val="99"/>
    <w:locked/>
    <w:rPr>
      <w:rFonts w:ascii="Arial" w:hAnsi="Arial" w:cs="Arial"/>
    </w:rPr>
  </w:style>
  <w:style w:type="paragraph" w:customStyle="1" w:styleId="CharCharChar">
    <w:name w:val="Char Char Char"/>
    <w:basedOn w:val="Normlny"/>
    <w:uiPriority w:val="99"/>
    <w:rsid w:val="001B4C3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Hlavika">
    <w:name w:val="header"/>
    <w:basedOn w:val="Normlny"/>
    <w:link w:val="HlavikaChar"/>
    <w:uiPriority w:val="99"/>
    <w:rsid w:val="001B4C31"/>
    <w:pPr>
      <w:tabs>
        <w:tab w:val="center" w:pos="4536"/>
        <w:tab w:val="right" w:pos="9072"/>
      </w:tabs>
    </w:pPr>
  </w:style>
  <w:style w:type="character" w:customStyle="1" w:styleId="HlavikaChar">
    <w:name w:val="Hlavička Char"/>
    <w:link w:val="Hlavika"/>
    <w:uiPriority w:val="99"/>
    <w:semiHidden/>
    <w:locked/>
    <w:rsid w:val="001B4C31"/>
    <w:rPr>
      <w:rFonts w:cs="Times New Roman"/>
      <w:sz w:val="24"/>
      <w:szCs w:val="24"/>
      <w:lang w:val="sk-SK" w:eastAsia="sk-SK" w:bidi="ar-SA"/>
    </w:rPr>
  </w:style>
  <w:style w:type="character" w:styleId="Odkaznapoznmkupodiarou">
    <w:name w:val="footnote reference"/>
    <w:uiPriority w:val="99"/>
    <w:semiHidden/>
    <w:rsid w:val="001B4C31"/>
    <w:rPr>
      <w:rFonts w:cs="Times New Roman"/>
      <w:vertAlign w:val="superscript"/>
    </w:rPr>
  </w:style>
  <w:style w:type="paragraph" w:styleId="Pta">
    <w:name w:val="footer"/>
    <w:basedOn w:val="Normlny"/>
    <w:link w:val="PtaChar"/>
    <w:uiPriority w:val="99"/>
    <w:rsid w:val="001B4C31"/>
    <w:pPr>
      <w:tabs>
        <w:tab w:val="center" w:pos="4536"/>
        <w:tab w:val="right" w:pos="9072"/>
      </w:tabs>
    </w:pPr>
    <w:rPr>
      <w:lang w:val="x-none" w:eastAsia="x-none"/>
    </w:r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sid w:val="001B4C31"/>
    <w:rPr>
      <w:rFonts w:cs="Times New Roman"/>
    </w:rPr>
  </w:style>
  <w:style w:type="paragraph" w:styleId="Textpoznmkypodiarou">
    <w:name w:val="footnote text"/>
    <w:aliases w:val="Text poznámky pod čiarou 007"/>
    <w:basedOn w:val="Normlny"/>
    <w:link w:val="TextpoznmkypodiarouChar"/>
    <w:semiHidden/>
    <w:rsid w:val="001B4C31"/>
    <w:rPr>
      <w:sz w:val="20"/>
      <w:szCs w:val="20"/>
      <w:lang w:val="x-none" w:eastAsia="x-none"/>
    </w:rPr>
  </w:style>
  <w:style w:type="character" w:customStyle="1" w:styleId="TextpoznmkypodiarouChar">
    <w:name w:val="Text poznámky pod čiarou Char"/>
    <w:aliases w:val="Text poznámky pod čiarou 007 Char"/>
    <w:link w:val="Textpoznmkypodiarou"/>
    <w:semiHidden/>
    <w:locked/>
    <w:rPr>
      <w:rFonts w:cs="Times New Roman"/>
      <w:sz w:val="20"/>
      <w:szCs w:val="20"/>
    </w:rPr>
  </w:style>
  <w:style w:type="paragraph" w:styleId="slovanzoznam">
    <w:name w:val="List Number"/>
    <w:basedOn w:val="Normlny"/>
    <w:uiPriority w:val="99"/>
    <w:rsid w:val="001B4C31"/>
    <w:pPr>
      <w:numPr>
        <w:numId w:val="7"/>
      </w:numPr>
    </w:pPr>
  </w:style>
  <w:style w:type="paragraph" w:customStyle="1" w:styleId="Odsekzoznamu1">
    <w:name w:val="Odsek zoznamu1"/>
    <w:basedOn w:val="Normlny"/>
    <w:uiPriority w:val="99"/>
    <w:rsid w:val="001B4C31"/>
    <w:pPr>
      <w:ind w:left="708"/>
    </w:pPr>
  </w:style>
  <w:style w:type="paragraph" w:customStyle="1" w:styleId="CharCharCharCharCarCarCharCharChar">
    <w:name w:val="Char Char Char Char Car Car Char Char Char"/>
    <w:basedOn w:val="Normlny"/>
    <w:uiPriority w:val="99"/>
    <w:rsid w:val="001B4C31"/>
    <w:pPr>
      <w:spacing w:after="160" w:line="240" w:lineRule="exact"/>
    </w:pPr>
    <w:rPr>
      <w:rFonts w:ascii="Tahoma" w:hAnsi="Tahoma" w:cs="Tahoma"/>
      <w:sz w:val="20"/>
      <w:szCs w:val="20"/>
      <w:lang w:eastAsia="en-US"/>
    </w:rPr>
  </w:style>
  <w:style w:type="table" w:styleId="Mriekatabuky">
    <w:name w:val="Table Grid"/>
    <w:basedOn w:val="Normlnatabuka"/>
    <w:uiPriority w:val="99"/>
    <w:rsid w:val="001B4C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lny"/>
    <w:uiPriority w:val="99"/>
    <w:rsid w:val="001B4C31"/>
    <w:pPr>
      <w:spacing w:after="160" w:line="240" w:lineRule="exact"/>
    </w:pPr>
    <w:rPr>
      <w:rFonts w:ascii="Tahoma" w:hAnsi="Tahoma" w:cs="Tahoma"/>
      <w:sz w:val="20"/>
      <w:szCs w:val="20"/>
      <w:lang w:eastAsia="en-US"/>
    </w:rPr>
  </w:style>
  <w:style w:type="paragraph" w:customStyle="1" w:styleId="CharCharCharChar">
    <w:name w:val="Char Char Char Char"/>
    <w:basedOn w:val="Normlny"/>
    <w:uiPriority w:val="99"/>
    <w:rsid w:val="001B4C3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pplication2">
    <w:name w:val="Application2"/>
    <w:basedOn w:val="Normlny"/>
    <w:autoRedefine/>
    <w:uiPriority w:val="99"/>
    <w:rsid w:val="001B4C31"/>
    <w:pPr>
      <w:widowControl w:val="0"/>
      <w:suppressAutoHyphens/>
      <w:spacing w:before="120" w:after="120"/>
      <w:ind w:left="720"/>
      <w:jc w:val="both"/>
    </w:pPr>
    <w:rPr>
      <w:b/>
      <w:bCs/>
      <w:color w:val="000000"/>
      <w:spacing w:val="-2"/>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uiPriority w:val="99"/>
    <w:rsid w:val="001B4C31"/>
    <w:pPr>
      <w:spacing w:after="160" w:line="240" w:lineRule="exact"/>
      <w:ind w:firstLine="720"/>
    </w:pPr>
    <w:rPr>
      <w:rFonts w:ascii="Tahoma" w:hAnsi="Tahoma" w:cs="Tahoma"/>
      <w:sz w:val="20"/>
      <w:szCs w:val="20"/>
      <w:lang w:val="en-US" w:eastAsia="en-US"/>
    </w:rPr>
  </w:style>
  <w:style w:type="paragraph" w:customStyle="1" w:styleId="CharCharChar1CharCharCharCharCharCharCharCharCharCharCharCharCharCharCharChar">
    <w:name w:val="Char Char Char1 Char Char Char Char Char Char Char Char Char Char Char Char Char Char Char Char"/>
    <w:basedOn w:val="Normlny"/>
    <w:uiPriority w:val="99"/>
    <w:rsid w:val="001B4C31"/>
    <w:pPr>
      <w:spacing w:after="160" w:line="240" w:lineRule="exact"/>
    </w:pPr>
    <w:rPr>
      <w:rFonts w:ascii="Tahoma" w:hAnsi="Tahoma" w:cs="Tahoma"/>
      <w:sz w:val="20"/>
      <w:szCs w:val="20"/>
      <w:lang w:val="en-US" w:eastAsia="en-US"/>
    </w:rPr>
  </w:style>
  <w:style w:type="paragraph" w:customStyle="1" w:styleId="CharCharChar1CharCharCharCharCharCharCharCharCharCharCharCharCharCharChar">
    <w:name w:val="Char Char Char1 Char Char Char Char Char Char Char Char Char Char Char Char Char Char Char"/>
    <w:basedOn w:val="Normlny"/>
    <w:uiPriority w:val="99"/>
    <w:rsid w:val="001B4C31"/>
    <w:pPr>
      <w:spacing w:after="160" w:line="240" w:lineRule="exact"/>
    </w:pPr>
    <w:rPr>
      <w:rFonts w:ascii="Tahoma" w:hAnsi="Tahoma" w:cs="Tahoma"/>
      <w:sz w:val="20"/>
      <w:szCs w:val="20"/>
      <w:lang w:val="en-US" w:eastAsia="en-US"/>
    </w:rPr>
  </w:style>
  <w:style w:type="paragraph" w:customStyle="1" w:styleId="CharCharCharCharCharCharCharChar1">
    <w:name w:val="Char Char Char Char Char Char Char Char1"/>
    <w:basedOn w:val="Normlny"/>
    <w:uiPriority w:val="99"/>
    <w:rsid w:val="001B4C3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Textbubliny">
    <w:name w:val="Balloon Text"/>
    <w:basedOn w:val="Normlny"/>
    <w:link w:val="TextbublinyChar"/>
    <w:uiPriority w:val="99"/>
    <w:semiHidden/>
    <w:rsid w:val="00482750"/>
    <w:rPr>
      <w:rFonts w:ascii="Tahoma" w:hAnsi="Tahoma"/>
      <w:sz w:val="16"/>
      <w:szCs w:val="16"/>
    </w:rPr>
  </w:style>
  <w:style w:type="character" w:customStyle="1" w:styleId="TextbublinyChar">
    <w:name w:val="Text bubliny Char"/>
    <w:link w:val="Textbubliny"/>
    <w:uiPriority w:val="99"/>
    <w:semiHidden/>
    <w:locked/>
    <w:rsid w:val="00482750"/>
    <w:rPr>
      <w:rFonts w:ascii="Tahoma" w:hAnsi="Tahoma" w:cs="Tahoma"/>
      <w:sz w:val="16"/>
      <w:szCs w:val="16"/>
      <w:lang w:val="sk-SK" w:eastAsia="sk-SK"/>
    </w:rPr>
  </w:style>
  <w:style w:type="paragraph" w:customStyle="1" w:styleId="CharChar2CharCharCharCharCharCharCharChar">
    <w:name w:val="Char Char2 Char Char Char Char Char Char Char Char"/>
    <w:basedOn w:val="Normlny"/>
    <w:uiPriority w:val="99"/>
    <w:rsid w:val="00892179"/>
    <w:pPr>
      <w:spacing w:after="160" w:line="240" w:lineRule="exact"/>
      <w:ind w:firstLine="720"/>
    </w:pPr>
    <w:rPr>
      <w:rFonts w:ascii="Tahoma" w:hAnsi="Tahoma" w:cs="Tahoma"/>
      <w:sz w:val="20"/>
      <w:szCs w:val="20"/>
      <w:lang w:val="en-US" w:eastAsia="en-US"/>
    </w:rPr>
  </w:style>
  <w:style w:type="character" w:styleId="Odkaznakomentr">
    <w:name w:val="annotation reference"/>
    <w:semiHidden/>
    <w:rsid w:val="00975353"/>
    <w:rPr>
      <w:sz w:val="16"/>
      <w:szCs w:val="16"/>
    </w:rPr>
  </w:style>
  <w:style w:type="paragraph" w:styleId="Textkomentra">
    <w:name w:val="annotation text"/>
    <w:basedOn w:val="Normlny"/>
    <w:semiHidden/>
    <w:rsid w:val="00975353"/>
    <w:rPr>
      <w:sz w:val="20"/>
      <w:szCs w:val="20"/>
    </w:rPr>
  </w:style>
  <w:style w:type="paragraph" w:styleId="Predmetkomentra">
    <w:name w:val="annotation subject"/>
    <w:basedOn w:val="Textkomentra"/>
    <w:next w:val="Textkomentra"/>
    <w:semiHidden/>
    <w:rsid w:val="00975353"/>
    <w:rPr>
      <w:b/>
      <w:bCs/>
    </w:rPr>
  </w:style>
  <w:style w:type="character" w:customStyle="1" w:styleId="longtext1">
    <w:name w:val="longtext1"/>
    <w:rsid w:val="00031317"/>
  </w:style>
  <w:style w:type="paragraph" w:styleId="Textvysvetlivky">
    <w:name w:val="endnote text"/>
    <w:basedOn w:val="Normlny"/>
    <w:link w:val="TextvysvetlivkyChar"/>
    <w:uiPriority w:val="99"/>
    <w:semiHidden/>
    <w:unhideWhenUsed/>
    <w:rsid w:val="00430549"/>
    <w:rPr>
      <w:sz w:val="20"/>
      <w:szCs w:val="20"/>
    </w:rPr>
  </w:style>
  <w:style w:type="character" w:customStyle="1" w:styleId="TextvysvetlivkyChar">
    <w:name w:val="Text vysvetlivky Char"/>
    <w:basedOn w:val="Predvolenpsmoodseku"/>
    <w:link w:val="Textvysvetlivky"/>
    <w:uiPriority w:val="99"/>
    <w:semiHidden/>
    <w:rsid w:val="00430549"/>
  </w:style>
  <w:style w:type="character" w:styleId="Odkaznavysvetlivku">
    <w:name w:val="endnote reference"/>
    <w:uiPriority w:val="99"/>
    <w:semiHidden/>
    <w:unhideWhenUsed/>
    <w:rsid w:val="00430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185215">
      <w:marLeft w:val="0"/>
      <w:marRight w:val="0"/>
      <w:marTop w:val="0"/>
      <w:marBottom w:val="0"/>
      <w:divBdr>
        <w:top w:val="none" w:sz="0" w:space="0" w:color="auto"/>
        <w:left w:val="none" w:sz="0" w:space="0" w:color="auto"/>
        <w:bottom w:val="none" w:sz="0" w:space="0" w:color="auto"/>
        <w:right w:val="none" w:sz="0" w:space="0" w:color="auto"/>
      </w:divBdr>
      <w:divsChild>
        <w:div w:id="1316185216">
          <w:marLeft w:val="0"/>
          <w:marRight w:val="0"/>
          <w:marTop w:val="0"/>
          <w:marBottom w:val="0"/>
          <w:divBdr>
            <w:top w:val="single" w:sz="6" w:space="0" w:color="000000"/>
            <w:left w:val="single" w:sz="6" w:space="0" w:color="000000"/>
            <w:bottom w:val="single" w:sz="6" w:space="0" w:color="000000"/>
            <w:right w:val="single" w:sz="6" w:space="0" w:color="000000"/>
          </w:divBdr>
          <w:divsChild>
            <w:div w:id="1316185217">
              <w:marLeft w:val="0"/>
              <w:marRight w:val="0"/>
              <w:marTop w:val="0"/>
              <w:marBottom w:val="0"/>
              <w:divBdr>
                <w:top w:val="none" w:sz="0" w:space="0" w:color="auto"/>
                <w:left w:val="none" w:sz="0" w:space="0" w:color="auto"/>
                <w:bottom w:val="none" w:sz="0" w:space="0" w:color="auto"/>
                <w:right w:val="none" w:sz="0" w:space="0" w:color="auto"/>
              </w:divBdr>
              <w:divsChild>
                <w:div w:id="1316185212">
                  <w:marLeft w:val="0"/>
                  <w:marRight w:val="0"/>
                  <w:marTop w:val="68"/>
                  <w:marBottom w:val="0"/>
                  <w:divBdr>
                    <w:top w:val="none" w:sz="0" w:space="0" w:color="auto"/>
                    <w:left w:val="none" w:sz="0" w:space="0" w:color="auto"/>
                    <w:bottom w:val="none" w:sz="0" w:space="0" w:color="auto"/>
                    <w:right w:val="none" w:sz="0" w:space="0" w:color="auto"/>
                  </w:divBdr>
                  <w:divsChild>
                    <w:div w:id="1316185210">
                      <w:marLeft w:val="0"/>
                      <w:marRight w:val="0"/>
                      <w:marTop w:val="0"/>
                      <w:marBottom w:val="0"/>
                      <w:divBdr>
                        <w:top w:val="none" w:sz="0" w:space="0" w:color="auto"/>
                        <w:left w:val="none" w:sz="0" w:space="0" w:color="auto"/>
                        <w:bottom w:val="none" w:sz="0" w:space="0" w:color="auto"/>
                        <w:right w:val="none" w:sz="0" w:space="0" w:color="auto"/>
                      </w:divBdr>
                      <w:divsChild>
                        <w:div w:id="1316185214">
                          <w:marLeft w:val="0"/>
                          <w:marRight w:val="0"/>
                          <w:marTop w:val="0"/>
                          <w:marBottom w:val="0"/>
                          <w:divBdr>
                            <w:top w:val="none" w:sz="0" w:space="0" w:color="auto"/>
                            <w:left w:val="none" w:sz="0" w:space="0" w:color="auto"/>
                            <w:bottom w:val="none" w:sz="0" w:space="0" w:color="auto"/>
                            <w:right w:val="none" w:sz="0" w:space="0" w:color="auto"/>
                          </w:divBdr>
                          <w:divsChild>
                            <w:div w:id="1316185211">
                              <w:marLeft w:val="0"/>
                              <w:marRight w:val="0"/>
                              <w:marTop w:val="0"/>
                              <w:marBottom w:val="0"/>
                              <w:divBdr>
                                <w:top w:val="none" w:sz="0" w:space="0" w:color="auto"/>
                                <w:left w:val="none" w:sz="0" w:space="0" w:color="auto"/>
                                <w:bottom w:val="none" w:sz="0" w:space="0" w:color="auto"/>
                                <w:right w:val="none" w:sz="0" w:space="0" w:color="auto"/>
                              </w:divBdr>
                              <w:divsChild>
                                <w:div w:id="13161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AB01-FD65-48EC-B0DA-A36B46BE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2021-06-07T09:45:00Z</dcterms:created>
  <dcterms:modified xsi:type="dcterms:W3CDTF">2021-06-07T09:45:00Z</dcterms:modified>
</cp:coreProperties>
</file>