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34B" w:rsidRPr="00DA6539" w:rsidRDefault="0046634B" w:rsidP="0046634B">
      <w:pPr>
        <w:pStyle w:val="Hlavika"/>
        <w:jc w:val="right"/>
        <w:rPr>
          <w:rFonts w:cs="Calibri"/>
        </w:rPr>
      </w:pPr>
      <w:bookmarkStart w:id="0" w:name="_GoBack"/>
      <w:bookmarkEnd w:id="0"/>
      <w:r w:rsidRPr="00DA6539">
        <w:rPr>
          <w:rFonts w:cs="Calibri"/>
        </w:rPr>
        <w:t xml:space="preserve">Príloha </w:t>
      </w:r>
      <w:r w:rsidR="00944BBC">
        <w:rPr>
          <w:rFonts w:cs="Calibri"/>
        </w:rPr>
        <w:t xml:space="preserve">č. </w:t>
      </w:r>
      <w:r w:rsidR="00515C51">
        <w:rPr>
          <w:rFonts w:cs="Calibri"/>
        </w:rPr>
        <w:t>1</w:t>
      </w:r>
      <w:r w:rsidR="003622C8">
        <w:rPr>
          <w:rFonts w:cs="Calibri"/>
        </w:rPr>
        <w:t>5</w:t>
      </w:r>
    </w:p>
    <w:p w:rsidR="00A02E5D" w:rsidRPr="00DA6539" w:rsidRDefault="00A02E5D" w:rsidP="00A02E5D">
      <w:pPr>
        <w:pStyle w:val="Hlavika"/>
        <w:jc w:val="center"/>
        <w:rPr>
          <w:rFonts w:cs="Calibri"/>
          <w:b/>
        </w:rPr>
      </w:pPr>
    </w:p>
    <w:p w:rsidR="00627A2F" w:rsidRDefault="003622C8" w:rsidP="00627A2F">
      <w:pPr>
        <w:shd w:val="clear" w:color="auto" w:fill="F2F2F2"/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D E K L A R Á C I A   K   D E S E G R E G Á C I I   V  M AT E R S K E J   Š K O L E </w:t>
      </w:r>
    </w:p>
    <w:p w:rsidR="00515C51" w:rsidRDefault="00515C51" w:rsidP="0020108C">
      <w:pPr>
        <w:spacing w:after="120"/>
        <w:jc w:val="both"/>
        <w:rPr>
          <w:rFonts w:cs="Calibri"/>
        </w:rPr>
      </w:pPr>
    </w:p>
    <w:p w:rsidR="009A53D6" w:rsidRDefault="009A53D6" w:rsidP="0020108C">
      <w:pPr>
        <w:spacing w:after="120"/>
        <w:jc w:val="both"/>
        <w:rPr>
          <w:rFonts w:cs="Calibr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111"/>
      </w:tblGrid>
      <w:tr w:rsidR="0020108C" w:rsidTr="002C3A71">
        <w:trPr>
          <w:trHeight w:val="70"/>
        </w:trPr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08C" w:rsidRPr="002C3A71" w:rsidRDefault="0020108C" w:rsidP="007702E9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Názov</w:t>
            </w:r>
            <w:r w:rsidR="00066C25" w:rsidRPr="002C3A71">
              <w:rPr>
                <w:rFonts w:cs="Calibri"/>
              </w:rPr>
              <w:t xml:space="preserve"> obce</w:t>
            </w:r>
            <w:r w:rsidRPr="002C3A71">
              <w:rPr>
                <w:rFonts w:cs="Calibri"/>
              </w:rPr>
              <w:t>:</w:t>
            </w:r>
            <w:r w:rsidR="00515C51" w:rsidRPr="002C3A71">
              <w:rPr>
                <w:rFonts w:cs="Calibri"/>
              </w:rPr>
              <w:t xml:space="preserve"> 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</w:tcPr>
          <w:p w:rsidR="0020108C" w:rsidRPr="0046551F" w:rsidRDefault="0020108C" w:rsidP="00515C51">
            <w:pPr>
              <w:spacing w:after="0" w:line="240" w:lineRule="auto"/>
              <w:rPr>
                <w:rFonts w:cs="Calibri"/>
              </w:rPr>
            </w:pPr>
          </w:p>
        </w:tc>
      </w:tr>
      <w:tr w:rsidR="0020108C" w:rsidTr="002C3A71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C8" w:rsidRDefault="003622C8" w:rsidP="007702E9">
            <w:pPr>
              <w:spacing w:after="0" w:line="240" w:lineRule="auto"/>
              <w:rPr>
                <w:rFonts w:cs="Calibri"/>
              </w:rPr>
            </w:pPr>
          </w:p>
          <w:p w:rsidR="0020108C" w:rsidRPr="002C3A71" w:rsidRDefault="0020108C" w:rsidP="007702E9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Sídlo:</w:t>
            </w:r>
          </w:p>
        </w:tc>
        <w:tc>
          <w:tcPr>
            <w:tcW w:w="4111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20108C" w:rsidRPr="0046551F" w:rsidRDefault="0020108C" w:rsidP="007702E9">
            <w:pPr>
              <w:spacing w:after="0" w:line="240" w:lineRule="auto"/>
              <w:rPr>
                <w:rFonts w:cs="Calibri"/>
              </w:rPr>
            </w:pPr>
          </w:p>
        </w:tc>
      </w:tr>
      <w:tr w:rsidR="0020108C" w:rsidTr="002C3A71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08C" w:rsidRPr="002C3A71" w:rsidRDefault="0020108C" w:rsidP="007702E9">
            <w:pPr>
              <w:spacing w:after="0" w:line="240" w:lineRule="auto"/>
              <w:rPr>
                <w:rFonts w:cs="Calibri"/>
              </w:rPr>
            </w:pPr>
            <w:r w:rsidRPr="002C3A71">
              <w:rPr>
                <w:rFonts w:cs="Calibri"/>
              </w:rPr>
              <w:t>IČO:</w:t>
            </w:r>
          </w:p>
        </w:tc>
        <w:tc>
          <w:tcPr>
            <w:tcW w:w="4111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20108C" w:rsidRPr="0046551F" w:rsidRDefault="0020108C" w:rsidP="007702E9">
            <w:pPr>
              <w:spacing w:after="0" w:line="240" w:lineRule="auto"/>
              <w:rPr>
                <w:rFonts w:cs="Calibri"/>
              </w:rPr>
            </w:pPr>
          </w:p>
        </w:tc>
      </w:tr>
      <w:tr w:rsidR="003622C8" w:rsidTr="002C3A71">
        <w:trPr>
          <w:trHeight w:val="478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C8" w:rsidRPr="002C3A71" w:rsidRDefault="003622C8" w:rsidP="003A200C">
            <w:pPr>
              <w:spacing w:after="0" w:line="240" w:lineRule="auto"/>
              <w:rPr>
                <w:rFonts w:cs="Calibri"/>
                <w:iCs/>
              </w:rPr>
            </w:pPr>
            <w:r w:rsidRPr="002C3A71">
              <w:rPr>
                <w:rFonts w:cs="Calibri"/>
                <w:iCs/>
              </w:rPr>
              <w:t>Titul, meno, priezvisko štatutárneho orgánu: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3622C8" w:rsidRPr="0046551F" w:rsidRDefault="003622C8" w:rsidP="007702E9">
            <w:pPr>
              <w:spacing w:before="240" w:after="0" w:line="240" w:lineRule="auto"/>
              <w:rPr>
                <w:rFonts w:cs="Calibri"/>
              </w:rPr>
            </w:pPr>
          </w:p>
        </w:tc>
      </w:tr>
      <w:tr w:rsidR="003622C8" w:rsidTr="002C3A71">
        <w:trPr>
          <w:trHeight w:val="478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C8" w:rsidRPr="002C3A71" w:rsidRDefault="003622C8" w:rsidP="003A200C">
            <w:pPr>
              <w:spacing w:after="0" w:line="240" w:lineRule="auto"/>
              <w:rPr>
                <w:rFonts w:cs="Calibri"/>
                <w:iCs/>
              </w:rPr>
            </w:pPr>
            <w:r w:rsidRPr="0034484F">
              <w:rPr>
                <w:rFonts w:cs="Calibri"/>
                <w:bCs/>
                <w:iCs/>
              </w:rPr>
              <w:t>Funkcia: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3622C8" w:rsidRPr="0046551F" w:rsidRDefault="003622C8" w:rsidP="007702E9">
            <w:pPr>
              <w:spacing w:before="240" w:after="0" w:line="240" w:lineRule="auto"/>
              <w:rPr>
                <w:rFonts w:cs="Calibri"/>
              </w:rPr>
            </w:pPr>
          </w:p>
        </w:tc>
      </w:tr>
      <w:tr w:rsidR="003622C8" w:rsidTr="002C3A71">
        <w:trPr>
          <w:trHeight w:val="478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C8" w:rsidRPr="002C3A71" w:rsidRDefault="003622C8" w:rsidP="003A200C">
            <w:pPr>
              <w:spacing w:after="0" w:line="240" w:lineRule="auto"/>
              <w:rPr>
                <w:rFonts w:cs="Calibri"/>
                <w:iCs/>
              </w:rPr>
            </w:pPr>
            <w:r w:rsidRPr="002C3A71">
              <w:rPr>
                <w:rFonts w:cs="Calibri"/>
              </w:rPr>
              <w:t>Zmluva o spolupráci číslo: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3622C8" w:rsidRPr="0046551F" w:rsidRDefault="003622C8" w:rsidP="007702E9">
            <w:pPr>
              <w:spacing w:before="240" w:after="0" w:line="240" w:lineRule="auto"/>
              <w:rPr>
                <w:rFonts w:cs="Calibri"/>
              </w:rPr>
            </w:pPr>
          </w:p>
        </w:tc>
      </w:tr>
      <w:tr w:rsidR="0020108C" w:rsidTr="002C3A71">
        <w:trPr>
          <w:trHeight w:val="478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08C" w:rsidRPr="002C3A71" w:rsidRDefault="003622C8" w:rsidP="003A200C">
            <w:pPr>
              <w:spacing w:after="0" w:line="240" w:lineRule="auto"/>
              <w:rPr>
                <w:rFonts w:cs="Calibri"/>
                <w:iCs/>
              </w:rPr>
            </w:pPr>
            <w:r>
              <w:rPr>
                <w:rFonts w:cs="Calibri"/>
              </w:rPr>
              <w:t>Materská škola – sídlo:</w:t>
            </w:r>
          </w:p>
        </w:tc>
        <w:tc>
          <w:tcPr>
            <w:tcW w:w="4111" w:type="dxa"/>
            <w:tcBorders>
              <w:left w:val="single" w:sz="4" w:space="0" w:color="auto"/>
              <w:bottom w:val="dotted" w:sz="12" w:space="0" w:color="auto"/>
            </w:tcBorders>
            <w:shd w:val="clear" w:color="auto" w:fill="auto"/>
            <w:vAlign w:val="bottom"/>
          </w:tcPr>
          <w:p w:rsidR="0020108C" w:rsidRPr="0046551F" w:rsidRDefault="0020108C" w:rsidP="007702E9">
            <w:pPr>
              <w:spacing w:before="240" w:after="0" w:line="240" w:lineRule="auto"/>
              <w:rPr>
                <w:rFonts w:cs="Calibri"/>
              </w:rPr>
            </w:pPr>
          </w:p>
        </w:tc>
      </w:tr>
    </w:tbl>
    <w:p w:rsidR="003622C8" w:rsidRDefault="00515C51" w:rsidP="003622C8">
      <w:pPr>
        <w:spacing w:before="240" w:after="0"/>
        <w:jc w:val="both"/>
      </w:pPr>
      <w:r>
        <w:rPr>
          <w:rFonts w:cs="Calibri"/>
        </w:rPr>
        <w:t>Podpísaný štatutárny orgán obce</w:t>
      </w:r>
      <w:r w:rsidR="003622C8">
        <w:rPr>
          <w:rFonts w:cs="Calibri"/>
        </w:rPr>
        <w:t>/mesta</w:t>
      </w:r>
      <w:r>
        <w:rPr>
          <w:rFonts w:cs="Calibri"/>
        </w:rPr>
        <w:t xml:space="preserve"> </w:t>
      </w:r>
      <w:r w:rsidRPr="00515C51">
        <w:rPr>
          <w:rFonts w:cs="Calibri"/>
        </w:rPr>
        <w:t>zapojenej</w:t>
      </w:r>
      <w:r w:rsidR="003622C8">
        <w:rPr>
          <w:rFonts w:cs="Calibri"/>
        </w:rPr>
        <w:t>/zapojeného</w:t>
      </w:r>
      <w:r w:rsidRPr="00515C51">
        <w:rPr>
          <w:rFonts w:cs="Calibri"/>
        </w:rPr>
        <w:t xml:space="preserve"> do Národného projektu Podpora predprimárneho vzdelávania detí z marginalizovaných rómskych komunít </w:t>
      </w:r>
      <w:r w:rsidR="0029539A">
        <w:rPr>
          <w:rFonts w:cs="Calibri"/>
        </w:rPr>
        <w:t>I</w:t>
      </w:r>
      <w:r w:rsidRPr="00515C51">
        <w:rPr>
          <w:rFonts w:cs="Calibri"/>
        </w:rPr>
        <w:t xml:space="preserve">I (NP PRIM </w:t>
      </w:r>
      <w:r w:rsidR="0029539A">
        <w:rPr>
          <w:rFonts w:cs="Calibri"/>
        </w:rPr>
        <w:t>II</w:t>
      </w:r>
      <w:r w:rsidRPr="00515C51">
        <w:rPr>
          <w:rFonts w:cs="Calibri"/>
        </w:rPr>
        <w:t xml:space="preserve">– </w:t>
      </w:r>
      <w:r w:rsidR="00CA114A" w:rsidRPr="00515C51">
        <w:rPr>
          <w:rFonts w:cs="Calibri"/>
        </w:rPr>
        <w:t>P</w:t>
      </w:r>
      <w:r w:rsidR="00CA114A">
        <w:rPr>
          <w:rFonts w:cs="Calibri"/>
        </w:rPr>
        <w:t>r</w:t>
      </w:r>
      <w:r w:rsidR="00CA114A" w:rsidRPr="00515C51">
        <w:rPr>
          <w:rFonts w:cs="Calibri"/>
        </w:rPr>
        <w:t xml:space="preserve">ojekt </w:t>
      </w:r>
      <w:r w:rsidRPr="00515C51">
        <w:rPr>
          <w:rFonts w:cs="Calibri"/>
        </w:rPr>
        <w:t>Inklúzie v Materských školách</w:t>
      </w:r>
      <w:r>
        <w:rPr>
          <w:rFonts w:cs="Calibri"/>
          <w:i/>
          <w:sz w:val="20"/>
          <w:szCs w:val="20"/>
        </w:rPr>
        <w:t>)</w:t>
      </w:r>
      <w:r w:rsidR="0046160F">
        <w:rPr>
          <w:rFonts w:cs="Calibri"/>
          <w:i/>
          <w:sz w:val="20"/>
          <w:szCs w:val="20"/>
        </w:rPr>
        <w:t xml:space="preserve"> </w:t>
      </w:r>
      <w:r w:rsidR="00DA684C" w:rsidRPr="003A78ED">
        <w:rPr>
          <w:rFonts w:cs="Calibri"/>
        </w:rPr>
        <w:t xml:space="preserve">týmto </w:t>
      </w:r>
      <w:r w:rsidR="003622C8">
        <w:rPr>
          <w:rFonts w:cs="Calibri"/>
        </w:rPr>
        <w:t xml:space="preserve">deklarujem, že uvedená materská škola </w:t>
      </w:r>
      <w:r w:rsidR="003622C8" w:rsidRPr="00DA12B4">
        <w:t>vyvíja aktivity na predchádzanie segregácii a neoprávnenému oddeľovaniu detí z</w:t>
      </w:r>
      <w:r w:rsidR="003622C8">
        <w:t> marginalizovaných rómskych komunít.</w:t>
      </w:r>
    </w:p>
    <w:p w:rsidR="003622C8" w:rsidRDefault="003622C8" w:rsidP="003622C8">
      <w:pPr>
        <w:spacing w:before="240" w:after="0"/>
        <w:jc w:val="both"/>
        <w:rPr>
          <w:rFonts w:cs="Calibri"/>
          <w:b/>
          <w:i/>
        </w:rPr>
      </w:pPr>
    </w:p>
    <w:p w:rsidR="003622C8" w:rsidRDefault="003622C8" w:rsidP="003622C8">
      <w:pPr>
        <w:spacing w:before="240" w:after="0"/>
        <w:jc w:val="both"/>
        <w:rPr>
          <w:rFonts w:cs="Calibri"/>
          <w:bCs/>
          <w:iCs/>
        </w:rPr>
      </w:pPr>
      <w:r w:rsidRPr="0034484F">
        <w:rPr>
          <w:rFonts w:cs="Calibri"/>
          <w:bCs/>
          <w:iCs/>
        </w:rPr>
        <w:t>Dátum a miesto</w:t>
      </w:r>
      <w:r>
        <w:rPr>
          <w:rStyle w:val="Odkaznapoznmkupodiarou"/>
          <w:rFonts w:cs="Calibri"/>
          <w:bCs/>
          <w:iCs/>
        </w:rPr>
        <w:footnoteReference w:id="1"/>
      </w:r>
      <w:r>
        <w:rPr>
          <w:rFonts w:cs="Calibri"/>
          <w:bCs/>
          <w:iCs/>
        </w:rPr>
        <w:tab/>
      </w:r>
      <w:r>
        <w:rPr>
          <w:rFonts w:cs="Calibri"/>
          <w:bCs/>
          <w:iCs/>
        </w:rPr>
        <w:tab/>
      </w:r>
      <w:r>
        <w:rPr>
          <w:rFonts w:cs="Calibri"/>
          <w:bCs/>
          <w:iCs/>
        </w:rPr>
        <w:tab/>
      </w:r>
      <w:r>
        <w:rPr>
          <w:rFonts w:cs="Calibri"/>
          <w:bCs/>
          <w:iCs/>
        </w:rPr>
        <w:tab/>
      </w:r>
      <w:r w:rsidRPr="0034484F">
        <w:rPr>
          <w:rFonts w:cs="Calibri"/>
          <w:bCs/>
          <w:iCs/>
        </w:rPr>
        <w:t xml:space="preserve">Podpis </w:t>
      </w:r>
      <w:r>
        <w:rPr>
          <w:rFonts w:cs="Calibri"/>
          <w:bCs/>
          <w:iCs/>
        </w:rPr>
        <w:t>štatutárneho orgánu:</w:t>
      </w:r>
    </w:p>
    <w:p w:rsidR="003622C8" w:rsidRDefault="003622C8" w:rsidP="003622C8">
      <w:pPr>
        <w:spacing w:before="240" w:after="0"/>
        <w:jc w:val="both"/>
        <w:rPr>
          <w:rFonts w:cs="Calibri"/>
          <w:bCs/>
          <w:iCs/>
        </w:rPr>
      </w:pPr>
    </w:p>
    <w:p w:rsidR="003622C8" w:rsidRDefault="003622C8" w:rsidP="003622C8">
      <w:pPr>
        <w:spacing w:before="240" w:after="0"/>
        <w:jc w:val="both"/>
        <w:rPr>
          <w:rFonts w:cs="Calibri"/>
          <w:bCs/>
          <w:iCs/>
        </w:rPr>
      </w:pPr>
    </w:p>
    <w:p w:rsidR="00C5085F" w:rsidRPr="00DA6539" w:rsidRDefault="00C5085F" w:rsidP="004E67A3">
      <w:pPr>
        <w:rPr>
          <w:rFonts w:cs="Calibri"/>
        </w:rPr>
      </w:pPr>
    </w:p>
    <w:sectPr w:rsidR="00C5085F" w:rsidRPr="00DA6539" w:rsidSect="002110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91" w:right="1417" w:bottom="1134" w:left="1417" w:header="28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498" w:rsidRDefault="006A6498" w:rsidP="00470311">
      <w:pPr>
        <w:spacing w:after="0" w:line="240" w:lineRule="auto"/>
      </w:pPr>
      <w:r>
        <w:separator/>
      </w:r>
    </w:p>
  </w:endnote>
  <w:endnote w:type="continuationSeparator" w:id="0">
    <w:p w:rsidR="006A6498" w:rsidRDefault="006A6498" w:rsidP="0047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39A" w:rsidRDefault="0029539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84C" w:rsidRDefault="00DA684C" w:rsidP="00044CBE">
    <w:pPr>
      <w:pStyle w:val="Default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Tento projekt sa realizuje vďaka podpore z Európskeho sociálneho fondu a Európskeho fondu regionálneho rozvoja v rámci Operačného programu Ľudské zdroje</w:t>
    </w:r>
  </w:p>
  <w:p w:rsidR="00DA684C" w:rsidRDefault="00DA684C" w:rsidP="00044CBE">
    <w:pPr>
      <w:pStyle w:val="Default"/>
      <w:jc w:val="center"/>
      <w:rPr>
        <w:rFonts w:ascii="Calibri" w:hAnsi="Calibri" w:cs="Calibri"/>
        <w:sz w:val="22"/>
        <w:szCs w:val="22"/>
      </w:rPr>
    </w:pPr>
    <w:hyperlink r:id="rId1" w:history="1">
      <w:r>
        <w:rPr>
          <w:rStyle w:val="Hypertextovprepojenie"/>
          <w:rFonts w:cs="Calibri"/>
          <w:sz w:val="22"/>
          <w:szCs w:val="22"/>
        </w:rPr>
        <w:t>www.esf.gov.sk</w:t>
      </w:r>
    </w:hyperlink>
    <w:r>
      <w:rPr>
        <w:rFonts w:ascii="Calibri" w:hAnsi="Calibri" w:cs="Calibri"/>
        <w:sz w:val="22"/>
        <w:szCs w:val="22"/>
      </w:rPr>
      <w:t xml:space="preserve"> </w:t>
    </w:r>
  </w:p>
  <w:p w:rsidR="00DA684C" w:rsidRDefault="00DA684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39A" w:rsidRPr="0029539A" w:rsidRDefault="0029539A" w:rsidP="0029539A">
    <w:pPr>
      <w:pStyle w:val="Hlavika"/>
      <w:jc w:val="center"/>
      <w:rPr>
        <w:rFonts w:cs="Calibri"/>
        <w:i/>
        <w:color w:val="808080"/>
        <w:sz w:val="18"/>
        <w:szCs w:val="18"/>
      </w:rPr>
    </w:pPr>
    <w:r w:rsidRPr="0029539A">
      <w:rPr>
        <w:i/>
        <w:color w:val="808080"/>
        <w:sz w:val="18"/>
        <w:szCs w:val="18"/>
      </w:rPr>
      <w:t>Národný projekt</w:t>
    </w:r>
    <w:r w:rsidRPr="0029539A">
      <w:rPr>
        <w:rFonts w:cs="Calibri"/>
        <w:i/>
        <w:color w:val="808080"/>
        <w:sz w:val="18"/>
        <w:szCs w:val="18"/>
      </w:rPr>
      <w:t xml:space="preserve"> Podpora predprimárneho vzdelávania detí z marginalizovaných rómskych komunít II. - NP PRIM II</w:t>
    </w:r>
  </w:p>
  <w:p w:rsidR="0029539A" w:rsidRPr="0029539A" w:rsidRDefault="0029539A" w:rsidP="0029539A">
    <w:pPr>
      <w:pStyle w:val="Default"/>
      <w:jc w:val="center"/>
      <w:rPr>
        <w:rFonts w:ascii="Calibri" w:hAnsi="Calibri" w:cs="Calibri"/>
        <w:i/>
        <w:color w:val="808080"/>
        <w:sz w:val="18"/>
        <w:szCs w:val="18"/>
      </w:rPr>
    </w:pPr>
    <w:r w:rsidRPr="0029539A">
      <w:rPr>
        <w:rFonts w:ascii="Calibri" w:hAnsi="Calibri" w:cs="Calibri"/>
        <w:i/>
        <w:color w:val="808080"/>
        <w:sz w:val="18"/>
        <w:szCs w:val="18"/>
      </w:rPr>
      <w:t xml:space="preserve">Tento projekt sa realizuje vďaka podpore z Európskeho sociálneho fondu v rámci Operačného programu Ľudské zdroje, </w:t>
    </w:r>
  </w:p>
  <w:p w:rsidR="0029539A" w:rsidRPr="0029539A" w:rsidRDefault="0029539A" w:rsidP="0029539A">
    <w:pPr>
      <w:pStyle w:val="Default"/>
      <w:jc w:val="center"/>
      <w:rPr>
        <w:rFonts w:ascii="Calibri" w:hAnsi="Calibri" w:cs="Calibri"/>
        <w:i/>
        <w:color w:val="808080"/>
        <w:sz w:val="18"/>
        <w:szCs w:val="18"/>
      </w:rPr>
    </w:pPr>
    <w:r w:rsidRPr="0029539A">
      <w:rPr>
        <w:rFonts w:ascii="Calibri" w:hAnsi="Calibri" w:cs="Calibri"/>
        <w:i/>
        <w:color w:val="808080"/>
        <w:sz w:val="18"/>
        <w:szCs w:val="18"/>
      </w:rPr>
      <w:t>ITMS+ 312051A</w:t>
    </w:r>
    <w:r w:rsidR="00B11F48">
      <w:rPr>
        <w:rFonts w:ascii="Calibri" w:hAnsi="Calibri" w:cs="Calibri"/>
        <w:i/>
        <w:color w:val="808080"/>
        <w:sz w:val="18"/>
        <w:szCs w:val="18"/>
      </w:rPr>
      <w:t>RK</w:t>
    </w:r>
    <w:r w:rsidRPr="0029539A">
      <w:rPr>
        <w:rFonts w:ascii="Calibri" w:hAnsi="Calibri" w:cs="Calibri"/>
        <w:i/>
        <w:color w:val="808080"/>
        <w:sz w:val="18"/>
        <w:szCs w:val="18"/>
      </w:rPr>
      <w:t xml:space="preserve">3, </w:t>
    </w:r>
    <w:hyperlink r:id="rId1" w:history="1">
      <w:r w:rsidRPr="0029539A">
        <w:rPr>
          <w:rStyle w:val="Hypertextovprepojenie"/>
          <w:rFonts w:ascii="Calibri" w:hAnsi="Calibri" w:cs="Calibri"/>
          <w:i/>
          <w:color w:val="808080"/>
          <w:sz w:val="18"/>
          <w:szCs w:val="18"/>
        </w:rPr>
        <w:t>www.esf.gov.sk</w:t>
      </w:r>
    </w:hyperlink>
  </w:p>
  <w:p w:rsidR="00DA684C" w:rsidRPr="00305379" w:rsidRDefault="00DA684C" w:rsidP="0030537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498" w:rsidRDefault="006A6498" w:rsidP="00470311">
      <w:pPr>
        <w:spacing w:after="0" w:line="240" w:lineRule="auto"/>
      </w:pPr>
      <w:r>
        <w:separator/>
      </w:r>
    </w:p>
  </w:footnote>
  <w:footnote w:type="continuationSeparator" w:id="0">
    <w:p w:rsidR="006A6498" w:rsidRDefault="006A6498" w:rsidP="00470311">
      <w:pPr>
        <w:spacing w:after="0" w:line="240" w:lineRule="auto"/>
      </w:pPr>
      <w:r>
        <w:continuationSeparator/>
      </w:r>
    </w:p>
  </w:footnote>
  <w:footnote w:id="1">
    <w:p w:rsidR="003622C8" w:rsidRPr="003622C8" w:rsidRDefault="003622C8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3622C8">
        <w:rPr>
          <w:i/>
          <w:sz w:val="18"/>
          <w:szCs w:val="18"/>
          <w:lang w:val="sk-SK"/>
        </w:rPr>
        <w:t>Dátum pred uzavretím Zmluvy o spolupráci v NP PRIM II.</w:t>
      </w:r>
      <w:r w:rsidRPr="003622C8">
        <w:rPr>
          <w:i/>
          <w:lang w:val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39A" w:rsidRDefault="0029539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84C" w:rsidRDefault="00C11F35" w:rsidP="0046634B">
    <w:pPr>
      <w:pStyle w:val="Hlavika"/>
      <w:rPr>
        <w:rFonts w:ascii="Arial" w:hAnsi="Arial" w:cs="Arial"/>
        <w:noProof/>
        <w:sz w:val="26"/>
        <w:szCs w:val="26"/>
      </w:rPr>
    </w:pPr>
    <w:r>
      <w:rPr>
        <w:rFonts w:ascii="Arial" w:hAnsi="Arial" w:cs="Arial"/>
        <w:noProof/>
        <w:sz w:val="26"/>
        <w:szCs w:val="26"/>
      </w:rPr>
      <w:drawing>
        <wp:inline distT="0" distB="0" distL="0" distR="0">
          <wp:extent cx="5705475" cy="400050"/>
          <wp:effectExtent l="0" t="0" r="9525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684C">
      <w:rPr>
        <w:rFonts w:ascii="Arial" w:hAnsi="Arial" w:cs="Arial"/>
        <w:noProof/>
        <w:sz w:val="26"/>
        <w:szCs w:val="26"/>
      </w:rPr>
      <w:t xml:space="preserve">                </w:t>
    </w:r>
    <w:r w:rsidR="00DA684C">
      <w:rPr>
        <w:rFonts w:ascii="Arial" w:hAnsi="Arial" w:cs="Arial"/>
        <w:noProof/>
        <w:sz w:val="26"/>
        <w:szCs w:val="26"/>
      </w:rPr>
      <w:tab/>
    </w:r>
    <w:r w:rsidR="00DA684C">
      <w:rPr>
        <w:rFonts w:ascii="Arial" w:hAnsi="Arial" w:cs="Arial"/>
        <w:noProof/>
        <w:sz w:val="26"/>
        <w:szCs w:val="2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84C" w:rsidRDefault="00C11F35">
    <w:pPr>
      <w:pStyle w:val="Hlavika"/>
    </w:pPr>
    <w:r>
      <w:rPr>
        <w:noProof/>
      </w:rPr>
      <w:drawing>
        <wp:inline distT="0" distB="0" distL="0" distR="0">
          <wp:extent cx="5753100" cy="361950"/>
          <wp:effectExtent l="0" t="0" r="0" b="0"/>
          <wp:docPr id="2" name="Obrázok 2" descr="LOGO_hlavička_aktua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lavička_aktua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F6CCF"/>
    <w:multiLevelType w:val="hybridMultilevel"/>
    <w:tmpl w:val="1CBE22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DD7FB4"/>
    <w:multiLevelType w:val="hybridMultilevel"/>
    <w:tmpl w:val="03308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E64DE"/>
    <w:multiLevelType w:val="multilevel"/>
    <w:tmpl w:val="EA1CC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29668C"/>
    <w:multiLevelType w:val="hybridMultilevel"/>
    <w:tmpl w:val="D6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D1F5D"/>
    <w:multiLevelType w:val="hybridMultilevel"/>
    <w:tmpl w:val="E04075C4"/>
    <w:lvl w:ilvl="0" w:tplc="A010F0F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F0823"/>
    <w:multiLevelType w:val="hybridMultilevel"/>
    <w:tmpl w:val="2C809064"/>
    <w:lvl w:ilvl="0" w:tplc="041B000F">
      <w:start w:val="1"/>
      <w:numFmt w:val="decimal"/>
      <w:pStyle w:val="0i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1372"/>
        </w:tabs>
        <w:ind w:left="13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6">
    <w:nsid w:val="198F4535"/>
    <w:multiLevelType w:val="hybridMultilevel"/>
    <w:tmpl w:val="EF30CCC4"/>
    <w:lvl w:ilvl="0" w:tplc="5ECAD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23C60"/>
    <w:multiLevelType w:val="hybridMultilevel"/>
    <w:tmpl w:val="FD1010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B23267"/>
    <w:multiLevelType w:val="multilevel"/>
    <w:tmpl w:val="B15A7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632947"/>
    <w:multiLevelType w:val="hybridMultilevel"/>
    <w:tmpl w:val="A028B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4B4A1C"/>
    <w:multiLevelType w:val="multilevel"/>
    <w:tmpl w:val="6E2C23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B2528EE"/>
    <w:multiLevelType w:val="hybridMultilevel"/>
    <w:tmpl w:val="E920F8B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396165"/>
    <w:multiLevelType w:val="hybridMultilevel"/>
    <w:tmpl w:val="75C2EFA0"/>
    <w:lvl w:ilvl="0" w:tplc="265E488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975131"/>
    <w:multiLevelType w:val="hybridMultilevel"/>
    <w:tmpl w:val="FD683CDC"/>
    <w:lvl w:ilvl="0" w:tplc="D22A1BF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30547A6"/>
    <w:multiLevelType w:val="multilevel"/>
    <w:tmpl w:val="5D06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3"/>
      <w:numFmt w:val="decimal"/>
      <w:lvlText w:val="%5.)"/>
      <w:lvlJc w:val="left"/>
      <w:pPr>
        <w:ind w:left="3600" w:hanging="360"/>
      </w:pPr>
      <w:rPr>
        <w:rFonts w:hint="default"/>
      </w:rPr>
    </w:lvl>
    <w:lvl w:ilvl="5">
      <w:start w:val="6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345B29"/>
    <w:multiLevelType w:val="hybridMultilevel"/>
    <w:tmpl w:val="E6C6C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937810"/>
    <w:multiLevelType w:val="hybridMultilevel"/>
    <w:tmpl w:val="85C8D7A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7AB7B36"/>
    <w:multiLevelType w:val="hybridMultilevel"/>
    <w:tmpl w:val="2E5E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0714AB"/>
    <w:multiLevelType w:val="hybridMultilevel"/>
    <w:tmpl w:val="173A66E4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17F2300"/>
    <w:multiLevelType w:val="hybridMultilevel"/>
    <w:tmpl w:val="7A1ABCC4"/>
    <w:lvl w:ilvl="0" w:tplc="F7341A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6549D"/>
    <w:multiLevelType w:val="hybridMultilevel"/>
    <w:tmpl w:val="CA5CB1EE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3542AD0"/>
    <w:multiLevelType w:val="hybridMultilevel"/>
    <w:tmpl w:val="6F92C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010B2C"/>
    <w:multiLevelType w:val="multilevel"/>
    <w:tmpl w:val="360AAF4E"/>
    <w:styleLink w:val="tl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c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756507D7"/>
    <w:multiLevelType w:val="hybridMultilevel"/>
    <w:tmpl w:val="F30257AA"/>
    <w:lvl w:ilvl="0" w:tplc="6A5E1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14664"/>
    <w:multiLevelType w:val="hybridMultilevel"/>
    <w:tmpl w:val="63B6C05A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E736CF"/>
    <w:multiLevelType w:val="multilevel"/>
    <w:tmpl w:val="D7F0A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18"/>
  </w:num>
  <w:num w:numId="5">
    <w:abstractNumId w:val="10"/>
  </w:num>
  <w:num w:numId="6">
    <w:abstractNumId w:val="16"/>
  </w:num>
  <w:num w:numId="7">
    <w:abstractNumId w:val="6"/>
  </w:num>
  <w:num w:numId="8">
    <w:abstractNumId w:val="1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  <w:num w:numId="15">
    <w:abstractNumId w:val="14"/>
  </w:num>
  <w:num w:numId="16">
    <w:abstractNumId w:val="26"/>
  </w:num>
  <w:num w:numId="17">
    <w:abstractNumId w:val="21"/>
  </w:num>
  <w:num w:numId="18">
    <w:abstractNumId w:val="19"/>
  </w:num>
  <w:num w:numId="19">
    <w:abstractNumId w:val="7"/>
  </w:num>
  <w:num w:numId="20">
    <w:abstractNumId w:val="4"/>
  </w:num>
  <w:num w:numId="21">
    <w:abstractNumId w:val="20"/>
  </w:num>
  <w:num w:numId="22">
    <w:abstractNumId w:val="1"/>
  </w:num>
  <w:num w:numId="23">
    <w:abstractNumId w:val="9"/>
  </w:num>
  <w:num w:numId="24">
    <w:abstractNumId w:val="25"/>
  </w:num>
  <w:num w:numId="25">
    <w:abstractNumId w:val="24"/>
  </w:num>
  <w:num w:numId="26">
    <w:abstractNumId w:val="12"/>
  </w:num>
  <w:num w:numId="27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11"/>
    <w:rsid w:val="0000673B"/>
    <w:rsid w:val="00007300"/>
    <w:rsid w:val="00011926"/>
    <w:rsid w:val="000224CA"/>
    <w:rsid w:val="00025457"/>
    <w:rsid w:val="0004060E"/>
    <w:rsid w:val="00044CBE"/>
    <w:rsid w:val="000520EC"/>
    <w:rsid w:val="00066011"/>
    <w:rsid w:val="00066C25"/>
    <w:rsid w:val="00077BE4"/>
    <w:rsid w:val="000A299C"/>
    <w:rsid w:val="000B37AC"/>
    <w:rsid w:val="000D0700"/>
    <w:rsid w:val="000D76E2"/>
    <w:rsid w:val="000E00A3"/>
    <w:rsid w:val="000F5196"/>
    <w:rsid w:val="00107530"/>
    <w:rsid w:val="00116358"/>
    <w:rsid w:val="00135AAE"/>
    <w:rsid w:val="00144089"/>
    <w:rsid w:val="0015140C"/>
    <w:rsid w:val="00153589"/>
    <w:rsid w:val="0015475F"/>
    <w:rsid w:val="00163E48"/>
    <w:rsid w:val="0017747F"/>
    <w:rsid w:val="00193DF4"/>
    <w:rsid w:val="00194B34"/>
    <w:rsid w:val="001A0675"/>
    <w:rsid w:val="001B2EA3"/>
    <w:rsid w:val="001C05C4"/>
    <w:rsid w:val="001C0604"/>
    <w:rsid w:val="001C1019"/>
    <w:rsid w:val="001C2FD7"/>
    <w:rsid w:val="001C5649"/>
    <w:rsid w:val="001D32A3"/>
    <w:rsid w:val="001F4246"/>
    <w:rsid w:val="001F45DB"/>
    <w:rsid w:val="00200F0C"/>
    <w:rsid w:val="0020108C"/>
    <w:rsid w:val="00202BB7"/>
    <w:rsid w:val="002110C0"/>
    <w:rsid w:val="00212D5F"/>
    <w:rsid w:val="00214F59"/>
    <w:rsid w:val="00230A3A"/>
    <w:rsid w:val="00265537"/>
    <w:rsid w:val="0029539A"/>
    <w:rsid w:val="00297DD8"/>
    <w:rsid w:val="002A4419"/>
    <w:rsid w:val="002A46EA"/>
    <w:rsid w:val="002B55F6"/>
    <w:rsid w:val="002C3342"/>
    <w:rsid w:val="002C3A71"/>
    <w:rsid w:val="002C4610"/>
    <w:rsid w:val="002C569A"/>
    <w:rsid w:val="00305379"/>
    <w:rsid w:val="00315604"/>
    <w:rsid w:val="0034170E"/>
    <w:rsid w:val="0034484F"/>
    <w:rsid w:val="003622C8"/>
    <w:rsid w:val="00367725"/>
    <w:rsid w:val="003817B1"/>
    <w:rsid w:val="0038228D"/>
    <w:rsid w:val="003965E7"/>
    <w:rsid w:val="003A024C"/>
    <w:rsid w:val="003A200C"/>
    <w:rsid w:val="003A38E6"/>
    <w:rsid w:val="003A78ED"/>
    <w:rsid w:val="0040094B"/>
    <w:rsid w:val="00402E5A"/>
    <w:rsid w:val="004113AB"/>
    <w:rsid w:val="0041239E"/>
    <w:rsid w:val="00431B99"/>
    <w:rsid w:val="00451F89"/>
    <w:rsid w:val="00455D36"/>
    <w:rsid w:val="00457C86"/>
    <w:rsid w:val="00460E88"/>
    <w:rsid w:val="0046160F"/>
    <w:rsid w:val="00462347"/>
    <w:rsid w:val="00462975"/>
    <w:rsid w:val="0046335B"/>
    <w:rsid w:val="0046551F"/>
    <w:rsid w:val="0046634B"/>
    <w:rsid w:val="00470311"/>
    <w:rsid w:val="004A5162"/>
    <w:rsid w:val="004B242C"/>
    <w:rsid w:val="004B36B6"/>
    <w:rsid w:val="004C1076"/>
    <w:rsid w:val="004D22AC"/>
    <w:rsid w:val="004D6BA4"/>
    <w:rsid w:val="004E67A3"/>
    <w:rsid w:val="004E6913"/>
    <w:rsid w:val="00501442"/>
    <w:rsid w:val="00515C51"/>
    <w:rsid w:val="00530512"/>
    <w:rsid w:val="00530879"/>
    <w:rsid w:val="00571229"/>
    <w:rsid w:val="00586CC1"/>
    <w:rsid w:val="0058762F"/>
    <w:rsid w:val="005D3F6C"/>
    <w:rsid w:val="005E0095"/>
    <w:rsid w:val="005E6119"/>
    <w:rsid w:val="005E61F7"/>
    <w:rsid w:val="005E7A2B"/>
    <w:rsid w:val="005F68A7"/>
    <w:rsid w:val="005F6FD3"/>
    <w:rsid w:val="0060667E"/>
    <w:rsid w:val="006116FC"/>
    <w:rsid w:val="00614F87"/>
    <w:rsid w:val="00627A2F"/>
    <w:rsid w:val="00630ECB"/>
    <w:rsid w:val="00637978"/>
    <w:rsid w:val="0064232A"/>
    <w:rsid w:val="00643813"/>
    <w:rsid w:val="0065788D"/>
    <w:rsid w:val="00661C68"/>
    <w:rsid w:val="00674DF9"/>
    <w:rsid w:val="006921C8"/>
    <w:rsid w:val="006A6498"/>
    <w:rsid w:val="006B3048"/>
    <w:rsid w:val="006D4EA5"/>
    <w:rsid w:val="006F44C9"/>
    <w:rsid w:val="006F4F86"/>
    <w:rsid w:val="006F53CA"/>
    <w:rsid w:val="006F6A9D"/>
    <w:rsid w:val="0070020B"/>
    <w:rsid w:val="00710AA1"/>
    <w:rsid w:val="0072422F"/>
    <w:rsid w:val="00726FC4"/>
    <w:rsid w:val="00733BC8"/>
    <w:rsid w:val="00734DE3"/>
    <w:rsid w:val="0073667D"/>
    <w:rsid w:val="007403A9"/>
    <w:rsid w:val="00740B47"/>
    <w:rsid w:val="007702E9"/>
    <w:rsid w:val="0077634E"/>
    <w:rsid w:val="00786C36"/>
    <w:rsid w:val="007A666E"/>
    <w:rsid w:val="007C2244"/>
    <w:rsid w:val="007C2946"/>
    <w:rsid w:val="007C451F"/>
    <w:rsid w:val="007D3822"/>
    <w:rsid w:val="007D6364"/>
    <w:rsid w:val="007E38F4"/>
    <w:rsid w:val="007F4189"/>
    <w:rsid w:val="008005B4"/>
    <w:rsid w:val="00830A5B"/>
    <w:rsid w:val="00861789"/>
    <w:rsid w:val="008B32B8"/>
    <w:rsid w:val="008C41F4"/>
    <w:rsid w:val="008D32E8"/>
    <w:rsid w:val="008F65C4"/>
    <w:rsid w:val="00910AA2"/>
    <w:rsid w:val="00924CEA"/>
    <w:rsid w:val="00930682"/>
    <w:rsid w:val="0093176A"/>
    <w:rsid w:val="00944BBC"/>
    <w:rsid w:val="0095728B"/>
    <w:rsid w:val="00987A52"/>
    <w:rsid w:val="009A1E55"/>
    <w:rsid w:val="009A53D6"/>
    <w:rsid w:val="009B2D8D"/>
    <w:rsid w:val="009C00B8"/>
    <w:rsid w:val="009C06D5"/>
    <w:rsid w:val="009D4C57"/>
    <w:rsid w:val="009F3472"/>
    <w:rsid w:val="009F75AB"/>
    <w:rsid w:val="00A02E5D"/>
    <w:rsid w:val="00A0466B"/>
    <w:rsid w:val="00A101FA"/>
    <w:rsid w:val="00A446DD"/>
    <w:rsid w:val="00A575D9"/>
    <w:rsid w:val="00A66F10"/>
    <w:rsid w:val="00A676F9"/>
    <w:rsid w:val="00A729E1"/>
    <w:rsid w:val="00AA799A"/>
    <w:rsid w:val="00AB7A4C"/>
    <w:rsid w:val="00B009CE"/>
    <w:rsid w:val="00B07867"/>
    <w:rsid w:val="00B11F48"/>
    <w:rsid w:val="00B15B8F"/>
    <w:rsid w:val="00B20C1A"/>
    <w:rsid w:val="00B21238"/>
    <w:rsid w:val="00B32D36"/>
    <w:rsid w:val="00B41380"/>
    <w:rsid w:val="00B44233"/>
    <w:rsid w:val="00B57D68"/>
    <w:rsid w:val="00B743E2"/>
    <w:rsid w:val="00B746A7"/>
    <w:rsid w:val="00B76D35"/>
    <w:rsid w:val="00B84D36"/>
    <w:rsid w:val="00B87D2C"/>
    <w:rsid w:val="00B948F2"/>
    <w:rsid w:val="00B967C0"/>
    <w:rsid w:val="00BB11E8"/>
    <w:rsid w:val="00BB306F"/>
    <w:rsid w:val="00BC217B"/>
    <w:rsid w:val="00BD42C0"/>
    <w:rsid w:val="00BE7103"/>
    <w:rsid w:val="00BF1D87"/>
    <w:rsid w:val="00C06A1F"/>
    <w:rsid w:val="00C11F35"/>
    <w:rsid w:val="00C12549"/>
    <w:rsid w:val="00C20F0E"/>
    <w:rsid w:val="00C312F0"/>
    <w:rsid w:val="00C374E9"/>
    <w:rsid w:val="00C4693D"/>
    <w:rsid w:val="00C5085F"/>
    <w:rsid w:val="00C662B6"/>
    <w:rsid w:val="00C678CC"/>
    <w:rsid w:val="00C75784"/>
    <w:rsid w:val="00C76AB6"/>
    <w:rsid w:val="00C77042"/>
    <w:rsid w:val="00C83350"/>
    <w:rsid w:val="00C84E67"/>
    <w:rsid w:val="00C903A0"/>
    <w:rsid w:val="00C9766E"/>
    <w:rsid w:val="00CA114A"/>
    <w:rsid w:val="00CA31D0"/>
    <w:rsid w:val="00CC0A45"/>
    <w:rsid w:val="00CC5819"/>
    <w:rsid w:val="00CD29A8"/>
    <w:rsid w:val="00CD59DC"/>
    <w:rsid w:val="00D03526"/>
    <w:rsid w:val="00D10ABB"/>
    <w:rsid w:val="00D13EFE"/>
    <w:rsid w:val="00D14420"/>
    <w:rsid w:val="00D25599"/>
    <w:rsid w:val="00D313AC"/>
    <w:rsid w:val="00D47090"/>
    <w:rsid w:val="00D50550"/>
    <w:rsid w:val="00D55069"/>
    <w:rsid w:val="00D55EA0"/>
    <w:rsid w:val="00D55FA6"/>
    <w:rsid w:val="00D6452D"/>
    <w:rsid w:val="00D83560"/>
    <w:rsid w:val="00DA6539"/>
    <w:rsid w:val="00DA684C"/>
    <w:rsid w:val="00DC72CF"/>
    <w:rsid w:val="00DE1E9D"/>
    <w:rsid w:val="00DE22E0"/>
    <w:rsid w:val="00DF5CD4"/>
    <w:rsid w:val="00E02CCA"/>
    <w:rsid w:val="00E23AE4"/>
    <w:rsid w:val="00E46263"/>
    <w:rsid w:val="00E552B2"/>
    <w:rsid w:val="00E649CB"/>
    <w:rsid w:val="00E65FBB"/>
    <w:rsid w:val="00E6653D"/>
    <w:rsid w:val="00E95C1B"/>
    <w:rsid w:val="00E97689"/>
    <w:rsid w:val="00EA4315"/>
    <w:rsid w:val="00ED0BD0"/>
    <w:rsid w:val="00ED6119"/>
    <w:rsid w:val="00EF77D7"/>
    <w:rsid w:val="00F525A6"/>
    <w:rsid w:val="00F6424A"/>
    <w:rsid w:val="00F675E7"/>
    <w:rsid w:val="00F94C24"/>
    <w:rsid w:val="00FB1822"/>
    <w:rsid w:val="00FB249B"/>
    <w:rsid w:val="00FC0A6B"/>
    <w:rsid w:val="00FC4727"/>
    <w:rsid w:val="00FC7501"/>
    <w:rsid w:val="00FD348B"/>
    <w:rsid w:val="00FF15DD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772A02F-574F-45CC-BAD2-36C038BE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C05C4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5E00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C2F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link w:val="Nadpis3Char"/>
    <w:qFormat/>
    <w:rsid w:val="008C41F4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val="x-none" w:eastAsia="x-none"/>
    </w:rPr>
  </w:style>
  <w:style w:type="paragraph" w:styleId="Nadpis4">
    <w:name w:val="heading 4"/>
    <w:basedOn w:val="Normlny1"/>
    <w:next w:val="Normlny1"/>
    <w:link w:val="Nadpis4Char"/>
    <w:qFormat/>
    <w:rsid w:val="005E0095"/>
    <w:pPr>
      <w:keepNext/>
      <w:keepLines/>
      <w:spacing w:before="160"/>
      <w:contextualSpacing/>
      <w:outlineLvl w:val="3"/>
    </w:pPr>
    <w:rPr>
      <w:rFonts w:ascii="Trebuchet MS" w:eastAsia="Trebuchet MS" w:hAnsi="Trebuchet MS" w:cs="Times New Roman"/>
      <w:color w:val="666666"/>
      <w:u w:val="single"/>
      <w:lang w:val="x-none" w:eastAsia="x-none"/>
    </w:rPr>
  </w:style>
  <w:style w:type="paragraph" w:styleId="Nadpis5">
    <w:name w:val="heading 5"/>
    <w:basedOn w:val="Normlny1"/>
    <w:next w:val="Normlny1"/>
    <w:link w:val="Nadpis5Char"/>
    <w:qFormat/>
    <w:rsid w:val="005E0095"/>
    <w:pPr>
      <w:keepNext/>
      <w:keepLines/>
      <w:spacing w:before="160"/>
      <w:contextualSpacing/>
      <w:outlineLvl w:val="4"/>
    </w:pPr>
    <w:rPr>
      <w:rFonts w:ascii="Trebuchet MS" w:eastAsia="Trebuchet MS" w:hAnsi="Trebuchet MS" w:cs="Times New Roman"/>
      <w:color w:val="666666"/>
      <w:lang w:val="x-none" w:eastAsia="x-none"/>
    </w:rPr>
  </w:style>
  <w:style w:type="paragraph" w:styleId="Nadpis6">
    <w:name w:val="heading 6"/>
    <w:basedOn w:val="Normlny1"/>
    <w:next w:val="Normlny1"/>
    <w:link w:val="Nadpis6Char"/>
    <w:qFormat/>
    <w:rsid w:val="005E0095"/>
    <w:pPr>
      <w:keepNext/>
      <w:keepLines/>
      <w:spacing w:before="160"/>
      <w:contextualSpacing/>
      <w:outlineLvl w:val="5"/>
    </w:pPr>
    <w:rPr>
      <w:rFonts w:ascii="Trebuchet MS" w:eastAsia="Trebuchet MS" w:hAnsi="Trebuchet MS" w:cs="Times New Roman"/>
      <w:i/>
      <w:color w:val="66666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0311"/>
  </w:style>
  <w:style w:type="paragraph" w:styleId="Pta">
    <w:name w:val="footer"/>
    <w:basedOn w:val="Normlny"/>
    <w:link w:val="Pt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0311"/>
  </w:style>
  <w:style w:type="paragraph" w:styleId="Textbubliny">
    <w:name w:val="Balloon Text"/>
    <w:basedOn w:val="Normlny"/>
    <w:link w:val="TextbublinyChar"/>
    <w:uiPriority w:val="99"/>
    <w:semiHidden/>
    <w:unhideWhenUsed/>
    <w:rsid w:val="0047031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70311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A299C"/>
    <w:rPr>
      <w:color w:val="0000FF"/>
      <w:u w:val="single"/>
    </w:rPr>
  </w:style>
  <w:style w:type="paragraph" w:styleId="Farebnzoznamzvraznenie1">
    <w:name w:val="Colorful List Accent 1"/>
    <w:basedOn w:val="Normlny"/>
    <w:uiPriority w:val="99"/>
    <w:qFormat/>
    <w:rsid w:val="000A299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0A29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299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0A299C"/>
    <w:rPr>
      <w:rFonts w:eastAsia="Times New Roman"/>
      <w:lang w:val="x-none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99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A299C"/>
    <w:rPr>
      <w:rFonts w:eastAsia="Times New Roman"/>
      <w:b/>
      <w:bCs/>
      <w:lang w:val="x-none" w:eastAsia="x-none"/>
    </w:rPr>
  </w:style>
  <w:style w:type="paragraph" w:customStyle="1" w:styleId="Default">
    <w:name w:val="Default"/>
    <w:rsid w:val="000A29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A299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0A29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link w:val="Textpoznmkypodiarou"/>
    <w:uiPriority w:val="99"/>
    <w:rsid w:val="000A299C"/>
    <w:rPr>
      <w:rFonts w:eastAsia="Times New Roman"/>
      <w:lang w:val="x-none" w:eastAsia="x-none"/>
    </w:rPr>
  </w:style>
  <w:style w:type="character" w:styleId="Odkaznapoznmkupodiarou">
    <w:name w:val="footnote reference"/>
    <w:uiPriority w:val="99"/>
    <w:unhideWhenUsed/>
    <w:rsid w:val="000A299C"/>
    <w:rPr>
      <w:vertAlign w:val="superscript"/>
    </w:rPr>
  </w:style>
  <w:style w:type="character" w:customStyle="1" w:styleId="0isChar">
    <w:name w:val="(0)čis Char"/>
    <w:link w:val="0is"/>
    <w:locked/>
    <w:rsid w:val="000A299C"/>
    <w:rPr>
      <w:rFonts w:ascii="Arial" w:hAnsi="Arial" w:cs="Arial"/>
      <w:sz w:val="21"/>
      <w:szCs w:val="24"/>
      <w:lang w:val="sk-SK" w:eastAsia="en-US" w:bidi="ar-SA"/>
    </w:rPr>
  </w:style>
  <w:style w:type="paragraph" w:customStyle="1" w:styleId="0is">
    <w:name w:val="(0)čis"/>
    <w:link w:val="0isChar"/>
    <w:rsid w:val="000A299C"/>
    <w:pPr>
      <w:numPr>
        <w:numId w:val="1"/>
      </w:numPr>
      <w:spacing w:before="60"/>
      <w:jc w:val="both"/>
    </w:pPr>
    <w:rPr>
      <w:rFonts w:ascii="Arial" w:hAnsi="Arial" w:cs="Arial"/>
      <w:sz w:val="21"/>
      <w:szCs w:val="24"/>
      <w:lang w:eastAsia="en-US"/>
    </w:rPr>
  </w:style>
  <w:style w:type="paragraph" w:customStyle="1" w:styleId="Normlny1">
    <w:name w:val="Normálny1"/>
    <w:rsid w:val="000A299C"/>
    <w:pPr>
      <w:spacing w:line="276" w:lineRule="auto"/>
    </w:pPr>
    <w:rPr>
      <w:rFonts w:ascii="Arial" w:eastAsia="Arial" w:hAnsi="Arial" w:cs="Arial"/>
      <w:color w:val="000000"/>
      <w:sz w:val="22"/>
    </w:rPr>
  </w:style>
  <w:style w:type="numbering" w:customStyle="1" w:styleId="tl1">
    <w:name w:val="tl1"/>
    <w:uiPriority w:val="99"/>
    <w:rsid w:val="000A299C"/>
    <w:pPr>
      <w:numPr>
        <w:numId w:val="2"/>
      </w:numPr>
    </w:pPr>
  </w:style>
  <w:style w:type="paragraph" w:styleId="Farebnpodfarbeniezvraznenie1">
    <w:name w:val="Colorful Shading Accent 1"/>
    <w:hidden/>
    <w:uiPriority w:val="99"/>
    <w:semiHidden/>
    <w:rsid w:val="000A299C"/>
    <w:rPr>
      <w:rFonts w:eastAsia="Times New Roman"/>
      <w:sz w:val="22"/>
      <w:szCs w:val="22"/>
    </w:rPr>
  </w:style>
  <w:style w:type="character" w:customStyle="1" w:styleId="Nadpis3Char">
    <w:name w:val="Nadpis 3 Char"/>
    <w:link w:val="Nadpis3"/>
    <w:rsid w:val="008C41F4"/>
    <w:rPr>
      <w:rFonts w:ascii="Verdana" w:eastAsia="Times New Roman" w:hAnsi="Verdana"/>
      <w:b/>
      <w:bCs/>
      <w:color w:val="893266"/>
      <w:sz w:val="17"/>
      <w:szCs w:val="17"/>
      <w:lang w:val="x-none" w:eastAsia="x-none"/>
    </w:rPr>
  </w:style>
  <w:style w:type="paragraph" w:styleId="Zarkazkladnhotextu3">
    <w:name w:val="Body Text Indent 3"/>
    <w:basedOn w:val="Normlny"/>
    <w:link w:val="Zarkazkladnhotextu3Char"/>
    <w:uiPriority w:val="99"/>
    <w:rsid w:val="008C41F4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uiPriority w:val="99"/>
    <w:rsid w:val="008C41F4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Strednmrieka2">
    <w:name w:val="Medium Grid 2"/>
    <w:uiPriority w:val="1"/>
    <w:qFormat/>
    <w:rsid w:val="008C41F4"/>
    <w:rPr>
      <w:rFonts w:eastAsia="Times New Roman"/>
      <w:sz w:val="22"/>
      <w:szCs w:val="22"/>
    </w:rPr>
  </w:style>
  <w:style w:type="character" w:customStyle="1" w:styleId="Nadpis2Char">
    <w:name w:val="Nadpis 2 Char"/>
    <w:link w:val="Nadpis2"/>
    <w:rsid w:val="001C2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vysvetlivky">
    <w:name w:val="endnote text"/>
    <w:basedOn w:val="Normlny"/>
    <w:link w:val="TextvysvetlivkyChar"/>
    <w:semiHidden/>
    <w:unhideWhenUsed/>
    <w:rsid w:val="001C2F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vysvetlivkyChar">
    <w:name w:val="Text vysvetlivky Char"/>
    <w:link w:val="Textvysvetlivky"/>
    <w:semiHidden/>
    <w:rsid w:val="001C2FD7"/>
    <w:rPr>
      <w:rFonts w:eastAsia="Times New Roman"/>
      <w:lang w:val="x-none" w:eastAsia="x-none"/>
    </w:rPr>
  </w:style>
  <w:style w:type="character" w:styleId="Odkaznavysvetlivku">
    <w:name w:val="endnote reference"/>
    <w:uiPriority w:val="99"/>
    <w:semiHidden/>
    <w:unhideWhenUsed/>
    <w:rsid w:val="001C2FD7"/>
    <w:rPr>
      <w:vertAlign w:val="superscript"/>
    </w:rPr>
  </w:style>
  <w:style w:type="paragraph" w:customStyle="1" w:styleId="Odsekzoznamu1">
    <w:name w:val="Odsek zoznamu1"/>
    <w:basedOn w:val="Normlny"/>
    <w:rsid w:val="001C2FD7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1C2FD7"/>
    <w:pPr>
      <w:spacing w:after="0" w:line="240" w:lineRule="auto"/>
    </w:pPr>
    <w:rPr>
      <w:rFonts w:ascii="Consolas" w:eastAsia="Calibri" w:hAnsi="Consolas"/>
      <w:noProof/>
      <w:sz w:val="21"/>
      <w:szCs w:val="21"/>
      <w:lang w:val="x-none" w:eastAsia="x-none"/>
    </w:rPr>
  </w:style>
  <w:style w:type="character" w:customStyle="1" w:styleId="ObyajntextChar">
    <w:name w:val="Obyčajný text Char"/>
    <w:link w:val="Obyajntext"/>
    <w:uiPriority w:val="99"/>
    <w:rsid w:val="001C2FD7"/>
    <w:rPr>
      <w:rFonts w:ascii="Consolas" w:hAnsi="Consolas"/>
      <w:noProof/>
      <w:sz w:val="21"/>
      <w:szCs w:val="21"/>
      <w:lang w:val="x-none" w:eastAsia="x-none"/>
    </w:rPr>
  </w:style>
  <w:style w:type="paragraph" w:customStyle="1" w:styleId="Textvysvetlivky1">
    <w:name w:val="Text vysvetlivky1"/>
    <w:basedOn w:val="Normlny"/>
    <w:rsid w:val="001C2F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Odkaznavysvetlivku1">
    <w:name w:val="Odkaz na vysvetlivku1"/>
    <w:rsid w:val="001C2FD7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1C2FD7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link w:val="Nadpis1"/>
    <w:rsid w:val="005E00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rsid w:val="005E0095"/>
    <w:rPr>
      <w:rFonts w:ascii="Trebuchet MS" w:eastAsia="Trebuchet MS" w:hAnsi="Trebuchet MS" w:cs="Trebuchet MS"/>
      <w:color w:val="666666"/>
      <w:sz w:val="22"/>
      <w:u w:val="single"/>
    </w:rPr>
  </w:style>
  <w:style w:type="character" w:customStyle="1" w:styleId="Nadpis5Char">
    <w:name w:val="Nadpis 5 Char"/>
    <w:link w:val="Nadpis5"/>
    <w:rsid w:val="005E0095"/>
    <w:rPr>
      <w:rFonts w:ascii="Trebuchet MS" w:eastAsia="Trebuchet MS" w:hAnsi="Trebuchet MS" w:cs="Trebuchet MS"/>
      <w:color w:val="666666"/>
      <w:sz w:val="22"/>
    </w:rPr>
  </w:style>
  <w:style w:type="character" w:customStyle="1" w:styleId="Nadpis6Char">
    <w:name w:val="Nadpis 6 Char"/>
    <w:link w:val="Nadpis6"/>
    <w:rsid w:val="005E0095"/>
    <w:rPr>
      <w:rFonts w:ascii="Trebuchet MS" w:eastAsia="Trebuchet MS" w:hAnsi="Trebuchet MS" w:cs="Trebuchet MS"/>
      <w:i/>
      <w:color w:val="666666"/>
      <w:sz w:val="22"/>
    </w:rPr>
  </w:style>
  <w:style w:type="table" w:customStyle="1" w:styleId="TableNormal1">
    <w:name w:val="Table Normal1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link w:val="NzovChar"/>
    <w:qFormat/>
    <w:rsid w:val="005E0095"/>
    <w:pPr>
      <w:keepNext/>
      <w:keepLines/>
      <w:contextualSpacing/>
    </w:pPr>
    <w:rPr>
      <w:rFonts w:ascii="Trebuchet MS" w:eastAsia="Trebuchet MS" w:hAnsi="Trebuchet MS" w:cs="Times New Roman"/>
      <w:sz w:val="42"/>
      <w:lang w:val="x-none" w:eastAsia="x-none"/>
    </w:rPr>
  </w:style>
  <w:style w:type="character" w:customStyle="1" w:styleId="NzovChar">
    <w:name w:val="Názov Char"/>
    <w:link w:val="Nzov"/>
    <w:rsid w:val="005E0095"/>
    <w:rPr>
      <w:rFonts w:ascii="Trebuchet MS" w:eastAsia="Trebuchet MS" w:hAnsi="Trebuchet MS" w:cs="Trebuchet MS"/>
      <w:color w:val="000000"/>
      <w:sz w:val="42"/>
    </w:rPr>
  </w:style>
  <w:style w:type="paragraph" w:styleId="Podtitul">
    <w:name w:val="Subtitle"/>
    <w:basedOn w:val="Normlny1"/>
    <w:next w:val="Normlny1"/>
    <w:link w:val="PodtitulChar"/>
    <w:qFormat/>
    <w:rsid w:val="005E0095"/>
    <w:pPr>
      <w:keepNext/>
      <w:keepLines/>
      <w:spacing w:after="200"/>
      <w:contextualSpacing/>
    </w:pPr>
    <w:rPr>
      <w:rFonts w:ascii="Trebuchet MS" w:eastAsia="Trebuchet MS" w:hAnsi="Trebuchet MS" w:cs="Times New Roman"/>
      <w:i/>
      <w:color w:val="666666"/>
      <w:sz w:val="26"/>
      <w:lang w:val="x-none" w:eastAsia="x-none"/>
    </w:rPr>
  </w:style>
  <w:style w:type="character" w:customStyle="1" w:styleId="PodtitulChar">
    <w:name w:val="Podtitul Char"/>
    <w:link w:val="Podtitul"/>
    <w:rsid w:val="005E0095"/>
    <w:rPr>
      <w:rFonts w:ascii="Trebuchet MS" w:eastAsia="Trebuchet MS" w:hAnsi="Trebuchet MS" w:cs="Trebuchet MS"/>
      <w:i/>
      <w:color w:val="666666"/>
      <w:sz w:val="26"/>
    </w:rPr>
  </w:style>
  <w:style w:type="table" w:customStyle="1" w:styleId="TableNormal">
    <w:name w:val="Table Normal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iln">
    <w:name w:val="Strong"/>
    <w:uiPriority w:val="22"/>
    <w:qFormat/>
    <w:rsid w:val="005E0095"/>
    <w:rPr>
      <w:b/>
      <w:bCs/>
    </w:rPr>
  </w:style>
  <w:style w:type="character" w:customStyle="1" w:styleId="apple-converted-space">
    <w:name w:val="apple-converted-space"/>
    <w:rsid w:val="005E0095"/>
  </w:style>
  <w:style w:type="character" w:styleId="Zvraznenie">
    <w:name w:val="Emphasis"/>
    <w:uiPriority w:val="20"/>
    <w:qFormat/>
    <w:rsid w:val="005E0095"/>
    <w:rPr>
      <w:i/>
      <w:iCs/>
    </w:rPr>
  </w:style>
  <w:style w:type="character" w:customStyle="1" w:styleId="Odkaznakoncovpoznmku1">
    <w:name w:val="Odkaz na koncovú poznámku1"/>
    <w:uiPriority w:val="99"/>
    <w:semiHidden/>
    <w:unhideWhenUsed/>
    <w:rsid w:val="006F4F86"/>
    <w:rPr>
      <w:vertAlign w:val="superscript"/>
    </w:rPr>
  </w:style>
  <w:style w:type="paragraph" w:styleId="Revzia">
    <w:name w:val="Revision"/>
    <w:hidden/>
    <w:uiPriority w:val="71"/>
    <w:rsid w:val="003622C8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32372-AD49-497A-9ECE-87EE07476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AD8B86-1DF0-4DA8-A23F-CCC7AD8919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73BFCF-4FCA-4657-BC2C-2D0A1996C4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107EA0-C824-4436-8DE1-57FE7FCA2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Fond socialneho rozvoja</Company>
  <LinksUpToDate>false</LinksUpToDate>
  <CharactersWithSpaces>669</CharactersWithSpaces>
  <SharedDoc>false</SharedDoc>
  <HLinks>
    <vt:vector size="12" baseType="variant">
      <vt:variant>
        <vt:i4>6619175</vt:i4>
      </vt:variant>
      <vt:variant>
        <vt:i4>3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ÚSVRK</dc:creator>
  <cp:keywords/>
  <cp:lastModifiedBy>Jana Miháliková</cp:lastModifiedBy>
  <cp:revision>2</cp:revision>
  <cp:lastPrinted>2019-03-15T12:58:00Z</cp:lastPrinted>
  <dcterms:created xsi:type="dcterms:W3CDTF">2021-08-18T09:02:00Z</dcterms:created>
  <dcterms:modified xsi:type="dcterms:W3CDTF">2021-08-18T09:02:00Z</dcterms:modified>
</cp:coreProperties>
</file>