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61ED" w14:textId="77777777" w:rsidR="00F922AF" w:rsidRDefault="00F922AF" w:rsidP="00F922AF">
      <w:pPr>
        <w:jc w:val="center"/>
        <w:rPr>
          <w:rFonts w:ascii="Franklin Gothic Book" w:hAnsi="Franklin Gothic Book"/>
          <w:b/>
          <w:bCs/>
          <w:sz w:val="28"/>
          <w:szCs w:val="28"/>
        </w:rPr>
      </w:pPr>
      <w:bookmarkStart w:id="0" w:name="_GoBack"/>
      <w:bookmarkEnd w:id="0"/>
      <w:r w:rsidRPr="00790509">
        <w:rPr>
          <w:rFonts w:ascii="Franklin Gothic Book" w:hAnsi="Franklin Gothic Book"/>
          <w:b/>
          <w:bCs/>
          <w:sz w:val="28"/>
          <w:szCs w:val="28"/>
        </w:rPr>
        <w:t>Čestné vyhlásenie žiadateľa</w:t>
      </w:r>
    </w:p>
    <w:p w14:paraId="67FE8D4C" w14:textId="77777777" w:rsidR="00A41B5F" w:rsidRPr="00A41B5F" w:rsidRDefault="001156DB" w:rsidP="00F922AF">
      <w:pPr>
        <w:jc w:val="center"/>
        <w:rPr>
          <w:rFonts w:ascii="Franklin Gothic Book" w:hAnsi="Franklin Gothic Book"/>
          <w:b/>
        </w:rPr>
      </w:pPr>
      <w:r>
        <w:rPr>
          <w:rFonts w:ascii="Franklin Gothic Book" w:hAnsi="Franklin Gothic Book"/>
          <w:b/>
        </w:rPr>
        <w:t xml:space="preserve">ak je predmetom žiadosti </w:t>
      </w:r>
      <w:r w:rsidR="00A41B5F" w:rsidRPr="00A41B5F">
        <w:rPr>
          <w:rFonts w:ascii="Franklin Gothic Book" w:hAnsi="Franklin Gothic Book"/>
          <w:b/>
        </w:rPr>
        <w:t>nehnuteľnos</w:t>
      </w:r>
      <w:r>
        <w:rPr>
          <w:rFonts w:ascii="Franklin Gothic Book" w:hAnsi="Franklin Gothic Book"/>
          <w:b/>
        </w:rPr>
        <w:t>ť</w:t>
      </w:r>
      <w:r w:rsidR="00A41B5F" w:rsidRPr="00A41B5F">
        <w:rPr>
          <w:rFonts w:ascii="Franklin Gothic Book" w:hAnsi="Franklin Gothic Book"/>
          <w:b/>
        </w:rPr>
        <w:t xml:space="preserve"> vrátane stavieb</w:t>
      </w:r>
      <w:r>
        <w:rPr>
          <w:rFonts w:ascii="Franklin Gothic Book" w:hAnsi="Franklin Gothic Book"/>
          <w:b/>
        </w:rPr>
        <w:t>, alebo</w:t>
      </w:r>
      <w:r w:rsidR="003F76B1">
        <w:rPr>
          <w:rFonts w:ascii="Franklin Gothic Book" w:hAnsi="Franklin Gothic Book"/>
          <w:b/>
        </w:rPr>
        <w:t xml:space="preserve"> identifikácia subjektu sociálnej ekonomiky</w:t>
      </w:r>
    </w:p>
    <w:p w14:paraId="2B7F9266" w14:textId="77777777"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K žiadosti o poskytnutie dotácie</w:t>
      </w:r>
    </w:p>
    <w:p w14:paraId="58201B36" w14:textId="77777777"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na podporu sociálnych a kultúrnych potrieb a riešenia mimoriadne</w:t>
      </w:r>
    </w:p>
    <w:p w14:paraId="62C0BD62" w14:textId="07921D1E"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nepriaznivých situácií rómskej komunity</w:t>
      </w:r>
      <w:r w:rsidR="0055460A">
        <w:rPr>
          <w:rFonts w:ascii="Franklin Gothic Book" w:hAnsi="Franklin Gothic Book"/>
          <w:sz w:val="20"/>
          <w:szCs w:val="20"/>
        </w:rPr>
        <w:t xml:space="preserve"> </w:t>
      </w:r>
    </w:p>
    <w:p w14:paraId="172E3F7B" w14:textId="1D2E5311" w:rsidR="00F922AF" w:rsidRDefault="00F922AF" w:rsidP="00F922AF">
      <w:pPr>
        <w:jc w:val="center"/>
        <w:rPr>
          <w:rFonts w:ascii="Franklin Gothic Book" w:hAnsi="Franklin Gothic Book"/>
          <w:b/>
          <w:bCs/>
          <w:sz w:val="28"/>
          <w:szCs w:val="28"/>
        </w:rPr>
      </w:pPr>
    </w:p>
    <w:p w14:paraId="64461438" w14:textId="77777777" w:rsidR="00F922AF" w:rsidRPr="00790509" w:rsidRDefault="00F922AF" w:rsidP="00F922AF">
      <w:pPr>
        <w:jc w:val="center"/>
        <w:rPr>
          <w:rFonts w:ascii="Franklin Gothic Book" w:hAnsi="Franklin Gothic Book"/>
          <w:b/>
          <w:bCs/>
          <w:sz w:val="28"/>
          <w:szCs w:val="28"/>
        </w:rPr>
      </w:pPr>
    </w:p>
    <w:p w14:paraId="6F828D92" w14:textId="0BD77005" w:rsidR="00F922AF" w:rsidRPr="00790509" w:rsidRDefault="00F922AF" w:rsidP="00F922AF">
      <w:pPr>
        <w:autoSpaceDE w:val="0"/>
        <w:autoSpaceDN w:val="0"/>
        <w:adjustRightInd w:val="0"/>
        <w:jc w:val="both"/>
        <w:rPr>
          <w:rFonts w:ascii="Franklin Gothic Book" w:hAnsi="Franklin Gothic Book"/>
          <w:sz w:val="23"/>
          <w:szCs w:val="23"/>
        </w:rPr>
      </w:pPr>
      <w:r w:rsidRPr="00790509">
        <w:rPr>
          <w:rFonts w:ascii="Franklin Gothic Book" w:hAnsi="Franklin Gothic Book"/>
        </w:rPr>
        <w:t>Podpísaný/á</w:t>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rPr>
        <w:t xml:space="preserve">(titul, meno a priezvisko), štatutárny zástupca </w:t>
      </w:r>
      <w:r>
        <w:rPr>
          <w:rFonts w:ascii="Franklin Gothic Book" w:hAnsi="Franklin Gothic Book"/>
          <w:u w:val="dotted"/>
        </w:rPr>
        <w:tab/>
        <w:t xml:space="preserve">     .          </w:t>
      </w:r>
      <w:r w:rsidRPr="00790509">
        <w:rPr>
          <w:rFonts w:ascii="Franklin Gothic Book" w:hAnsi="Franklin Gothic Book"/>
          <w:u w:val="dotted"/>
        </w:rPr>
        <w:tab/>
      </w:r>
      <w:r w:rsidRPr="00790509">
        <w:rPr>
          <w:rFonts w:ascii="Franklin Gothic Book" w:hAnsi="Franklin Gothic Book"/>
        </w:rPr>
        <w:t>(</w:t>
      </w:r>
      <w:r w:rsidRPr="00C72529">
        <w:rPr>
          <w:rFonts w:ascii="Franklin Gothic Book" w:hAnsi="Franklin Gothic Book"/>
          <w:i/>
        </w:rPr>
        <w:t>názov žiadateľa</w:t>
      </w:r>
      <w:r w:rsidRPr="00790509">
        <w:rPr>
          <w:rFonts w:ascii="Franklin Gothic Book" w:hAnsi="Franklin Gothic Book"/>
        </w:rPr>
        <w:t xml:space="preserve">) ako žiadateľ o poskytnutie </w:t>
      </w:r>
      <w:r w:rsidRPr="00790509">
        <w:rPr>
          <w:rFonts w:ascii="Franklin Gothic Book" w:hAnsi="Franklin Gothic Book"/>
          <w:sz w:val="23"/>
          <w:szCs w:val="23"/>
        </w:rPr>
        <w:t xml:space="preserve">dotácie z rozpočtovej </w:t>
      </w:r>
      <w:r w:rsidRPr="00011062">
        <w:rPr>
          <w:rFonts w:ascii="Franklin Gothic Book" w:hAnsi="Franklin Gothic Book"/>
          <w:sz w:val="23"/>
          <w:szCs w:val="23"/>
          <w:u w:val="dotted"/>
        </w:rPr>
        <w:t>kapitoly</w:t>
      </w:r>
      <w:r w:rsidRPr="00790509">
        <w:rPr>
          <w:rFonts w:ascii="Franklin Gothic Book" w:hAnsi="Franklin Gothic Book"/>
          <w:sz w:val="23"/>
          <w:szCs w:val="23"/>
        </w:rPr>
        <w:t xml:space="preserve"> </w:t>
      </w:r>
      <w:r w:rsidR="003F38DE">
        <w:rPr>
          <w:rFonts w:ascii="Franklin Gothic Book" w:hAnsi="Franklin Gothic Book"/>
          <w:sz w:val="23"/>
          <w:szCs w:val="23"/>
        </w:rPr>
        <w:t>Úradu vlády</w:t>
      </w:r>
      <w:r w:rsidRPr="00790509">
        <w:rPr>
          <w:rFonts w:ascii="Franklin Gothic Book" w:hAnsi="Franklin Gothic Book"/>
          <w:sz w:val="23"/>
          <w:szCs w:val="23"/>
        </w:rPr>
        <w:t xml:space="preserve"> Slovenskej republiky na podporu sociálnych a kultúrnych potrieb a riešenia mimoriadne nepriaznivých situácií rómskej komunity, podľa</w:t>
      </w:r>
      <w:r w:rsidRPr="00790509">
        <w:rPr>
          <w:rFonts w:ascii="Franklin Gothic Book" w:hAnsi="Franklin Gothic Book"/>
        </w:rPr>
        <w:t xml:space="preserve"> </w:t>
      </w:r>
      <w:r w:rsidR="006E3858">
        <w:rPr>
          <w:rFonts w:ascii="Franklin Gothic Book" w:hAnsi="Franklin Gothic Book"/>
          <w:sz w:val="23"/>
          <w:szCs w:val="23"/>
        </w:rPr>
        <w:t>Z</w:t>
      </w:r>
      <w:r w:rsidR="006E3858" w:rsidRPr="00790509">
        <w:rPr>
          <w:rFonts w:ascii="Franklin Gothic Book" w:hAnsi="Franklin Gothic Book"/>
          <w:sz w:val="23"/>
          <w:szCs w:val="23"/>
        </w:rPr>
        <w:t xml:space="preserve">ákona </w:t>
      </w:r>
      <w:r w:rsidRPr="00790509">
        <w:rPr>
          <w:rFonts w:ascii="Franklin Gothic Book" w:hAnsi="Franklin Gothic Book"/>
          <w:sz w:val="23"/>
          <w:szCs w:val="23"/>
        </w:rPr>
        <w:t>č. 52</w:t>
      </w:r>
      <w:r w:rsidR="003F38DE">
        <w:rPr>
          <w:rFonts w:ascii="Franklin Gothic Book" w:hAnsi="Franklin Gothic Book"/>
          <w:sz w:val="23"/>
          <w:szCs w:val="23"/>
        </w:rPr>
        <w:t>4</w:t>
      </w:r>
      <w:r w:rsidRPr="00790509">
        <w:rPr>
          <w:rFonts w:ascii="Franklin Gothic Book" w:hAnsi="Franklin Gothic Book"/>
          <w:sz w:val="23"/>
          <w:szCs w:val="23"/>
        </w:rPr>
        <w:t xml:space="preserve">/2010 Z. z. o poskytovaní dotácií v pôsobnosti </w:t>
      </w:r>
      <w:r w:rsidR="003F38DE">
        <w:rPr>
          <w:rFonts w:ascii="Franklin Gothic Book" w:hAnsi="Franklin Gothic Book"/>
          <w:sz w:val="23"/>
          <w:szCs w:val="23"/>
        </w:rPr>
        <w:t>Úradu vlády</w:t>
      </w:r>
      <w:r w:rsidRPr="00790509">
        <w:rPr>
          <w:rFonts w:ascii="Franklin Gothic Book" w:hAnsi="Franklin Gothic Book"/>
          <w:sz w:val="23"/>
          <w:szCs w:val="23"/>
        </w:rPr>
        <w:t xml:space="preserve"> Slovenskej republiky</w:t>
      </w:r>
      <w:r w:rsidR="000C284E">
        <w:rPr>
          <w:rFonts w:ascii="Franklin Gothic Book" w:hAnsi="Franklin Gothic Book"/>
          <w:sz w:val="23"/>
          <w:szCs w:val="23"/>
        </w:rPr>
        <w:t xml:space="preserve"> v znení neskorších predpisov (ďalej len „zákon č. 52</w:t>
      </w:r>
      <w:r w:rsidR="003F38DE">
        <w:rPr>
          <w:rFonts w:ascii="Franklin Gothic Book" w:hAnsi="Franklin Gothic Book"/>
          <w:sz w:val="23"/>
          <w:szCs w:val="23"/>
        </w:rPr>
        <w:t>4</w:t>
      </w:r>
      <w:r w:rsidR="000C284E">
        <w:rPr>
          <w:rFonts w:ascii="Franklin Gothic Book" w:hAnsi="Franklin Gothic Book"/>
          <w:sz w:val="23"/>
          <w:szCs w:val="23"/>
        </w:rPr>
        <w:t>/2010 Z. z.</w:t>
      </w:r>
      <w:r w:rsidR="002A17B0">
        <w:rPr>
          <w:rFonts w:ascii="Franklin Gothic Book" w:hAnsi="Franklin Gothic Book"/>
          <w:sz w:val="23"/>
          <w:szCs w:val="23"/>
        </w:rPr>
        <w:t>“)</w:t>
      </w:r>
      <w:r w:rsidRPr="00790509">
        <w:rPr>
          <w:rFonts w:ascii="Franklin Gothic Book" w:hAnsi="Franklin Gothic Book"/>
        </w:rPr>
        <w:t>, týmto</w:t>
      </w:r>
    </w:p>
    <w:p w14:paraId="4349564F" w14:textId="70B0DA25" w:rsidR="00F922AF" w:rsidRDefault="00F922AF" w:rsidP="00F922AF">
      <w:pPr>
        <w:autoSpaceDE w:val="0"/>
        <w:autoSpaceDN w:val="0"/>
        <w:adjustRightInd w:val="0"/>
        <w:jc w:val="center"/>
        <w:rPr>
          <w:rFonts w:ascii="Franklin Gothic Book" w:hAnsi="Franklin Gothic Book"/>
          <w:b/>
          <w:bCs/>
          <w:i/>
          <w:iCs/>
          <w:sz w:val="28"/>
          <w:szCs w:val="28"/>
        </w:rPr>
      </w:pPr>
      <w:r w:rsidRPr="00790509">
        <w:rPr>
          <w:rFonts w:ascii="Franklin Gothic Book" w:hAnsi="Franklin Gothic Book"/>
          <w:b/>
          <w:bCs/>
          <w:i/>
          <w:iCs/>
          <w:sz w:val="28"/>
          <w:szCs w:val="28"/>
        </w:rPr>
        <w:t>čestne vyhlasujem,</w:t>
      </w:r>
    </w:p>
    <w:p w14:paraId="6F80DD27" w14:textId="77777777" w:rsidR="00F922AF" w:rsidRPr="00790509" w:rsidRDefault="00F922AF" w:rsidP="00F922AF">
      <w:pPr>
        <w:autoSpaceDE w:val="0"/>
        <w:autoSpaceDN w:val="0"/>
        <w:adjustRightInd w:val="0"/>
        <w:jc w:val="center"/>
        <w:rPr>
          <w:rFonts w:ascii="Franklin Gothic Book" w:hAnsi="Franklin Gothic Book"/>
          <w:b/>
          <w:bCs/>
          <w:i/>
          <w:iCs/>
        </w:rPr>
      </w:pPr>
    </w:p>
    <w:p w14:paraId="3DB113CF" w14:textId="6EAB1F50" w:rsidR="00DB31D1" w:rsidRDefault="00F922AF" w:rsidP="008C23CE">
      <w:pPr>
        <w:jc w:val="both"/>
        <w:rPr>
          <w:rFonts w:ascii="Franklin Gothic Book" w:hAnsi="Franklin Gothic Book"/>
        </w:rPr>
      </w:pPr>
      <w:r w:rsidRPr="00790509">
        <w:rPr>
          <w:rFonts w:ascii="Franklin Gothic Book" w:hAnsi="Franklin Gothic Book"/>
        </w:rPr>
        <w:t xml:space="preserve">že </w:t>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rPr>
        <w:t xml:space="preserve"> (</w:t>
      </w:r>
      <w:r w:rsidRPr="00C72529">
        <w:rPr>
          <w:rFonts w:ascii="Franklin Gothic Book" w:hAnsi="Franklin Gothic Book"/>
          <w:i/>
        </w:rPr>
        <w:t>názov žiadateľa</w:t>
      </w:r>
      <w:r w:rsidRPr="00790509">
        <w:rPr>
          <w:rFonts w:ascii="Franklin Gothic Book" w:hAnsi="Franklin Gothic Book"/>
        </w:rPr>
        <w:t xml:space="preserve">, ďalej len </w:t>
      </w:r>
      <w:r w:rsidR="00BE3BE3">
        <w:rPr>
          <w:rFonts w:ascii="Franklin Gothic Book" w:hAnsi="Franklin Gothic Book"/>
        </w:rPr>
        <w:t>„</w:t>
      </w:r>
      <w:r w:rsidRPr="00790509">
        <w:rPr>
          <w:rFonts w:ascii="Franklin Gothic Book" w:hAnsi="Franklin Gothic Book"/>
        </w:rPr>
        <w:t>žiadateľ</w:t>
      </w:r>
      <w:r w:rsidR="00BE3BE3">
        <w:rPr>
          <w:rFonts w:ascii="Franklin Gothic Book" w:hAnsi="Franklin Gothic Book"/>
        </w:rPr>
        <w:t>“</w:t>
      </w:r>
      <w:r w:rsidRPr="00790509">
        <w:rPr>
          <w:rFonts w:ascii="Franklin Gothic Book" w:hAnsi="Franklin Gothic Book"/>
        </w:rPr>
        <w:t>) ku dňu podania žiadosti o dotáciu,</w:t>
      </w:r>
    </w:p>
    <w:p w14:paraId="699A3989" w14:textId="63015F28" w:rsidR="00483101" w:rsidRPr="00571B9E" w:rsidRDefault="00075358" w:rsidP="006D72A9">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dotáciu</w:t>
      </w:r>
      <w:r w:rsidR="00B30BD5">
        <w:rPr>
          <w:rStyle w:val="Odkaznapoznmkupodiarou"/>
          <w:rFonts w:ascii="Franklin Gothic Book" w:hAnsi="Franklin Gothic Book"/>
          <w:color w:val="000000"/>
          <w:sz w:val="20"/>
          <w:szCs w:val="20"/>
        </w:rPr>
        <w:footnoteReference w:id="1"/>
      </w:r>
      <w:r w:rsidRPr="00571B9E">
        <w:rPr>
          <w:rFonts w:ascii="Franklin Gothic Book" w:hAnsi="Franklin Gothic Book"/>
          <w:color w:val="000000"/>
          <w:sz w:val="20"/>
          <w:szCs w:val="20"/>
        </w:rPr>
        <w:t xml:space="preserve"> požaduje </w:t>
      </w:r>
      <w:r w:rsidR="006E3858">
        <w:rPr>
          <w:rFonts w:ascii="Franklin Gothic Book" w:hAnsi="Franklin Gothic Book"/>
          <w:color w:val="000000"/>
          <w:sz w:val="20"/>
          <w:szCs w:val="20"/>
        </w:rPr>
        <w:t xml:space="preserve">na </w:t>
      </w:r>
      <w:r w:rsidRPr="00571B9E">
        <w:rPr>
          <w:rFonts w:ascii="Franklin Gothic Book" w:hAnsi="Franklin Gothic Book"/>
          <w:color w:val="000000"/>
          <w:sz w:val="20"/>
          <w:szCs w:val="20"/>
        </w:rPr>
        <w:t>výstavbu, opravu, údržbu,</w:t>
      </w:r>
      <w:r w:rsidR="006D139A" w:rsidRPr="00571B9E">
        <w:rPr>
          <w:rFonts w:ascii="Franklin Gothic Book" w:hAnsi="Franklin Gothic Book"/>
          <w:color w:val="000000"/>
          <w:sz w:val="20"/>
          <w:szCs w:val="20"/>
        </w:rPr>
        <w:t xml:space="preserve"> </w:t>
      </w:r>
      <w:r w:rsidR="009D0AFA" w:rsidRPr="00571B9E">
        <w:rPr>
          <w:rFonts w:ascii="Franklin Gothic Book" w:hAnsi="Franklin Gothic Book"/>
          <w:color w:val="000000"/>
          <w:sz w:val="20"/>
          <w:szCs w:val="20"/>
        </w:rPr>
        <w:t>modernizáciu</w:t>
      </w:r>
      <w:r w:rsidRPr="00571B9E">
        <w:rPr>
          <w:rFonts w:ascii="Franklin Gothic Book" w:hAnsi="Franklin Gothic Book"/>
          <w:color w:val="000000"/>
          <w:sz w:val="20"/>
          <w:szCs w:val="20"/>
        </w:rPr>
        <w:t xml:space="preserve"> </w:t>
      </w:r>
      <w:r w:rsidR="00483101" w:rsidRPr="00571B9E">
        <w:rPr>
          <w:rFonts w:ascii="Franklin Gothic Book" w:hAnsi="Franklin Gothic Book"/>
          <w:color w:val="000000"/>
          <w:sz w:val="20"/>
          <w:szCs w:val="20"/>
        </w:rPr>
        <w:t>rekonštrukciu</w:t>
      </w:r>
      <w:r w:rsidR="00B23A91" w:rsidRPr="00571B9E">
        <w:rPr>
          <w:rStyle w:val="Odkaznapoznmkupodiarou"/>
          <w:rFonts w:ascii="Franklin Gothic Book" w:hAnsi="Franklin Gothic Book"/>
          <w:color w:val="000000"/>
          <w:sz w:val="20"/>
          <w:szCs w:val="20"/>
        </w:rPr>
        <w:footnoteReference w:id="2"/>
      </w:r>
      <w:r w:rsidR="007337B4" w:rsidRPr="00571B9E">
        <w:rPr>
          <w:rFonts w:ascii="Franklin Gothic Book" w:hAnsi="Franklin Gothic Book"/>
          <w:color w:val="000000"/>
          <w:sz w:val="20"/>
          <w:szCs w:val="20"/>
        </w:rPr>
        <w:t>/zhotove</w:t>
      </w:r>
      <w:r w:rsidR="003E0768" w:rsidRPr="00571B9E">
        <w:rPr>
          <w:rFonts w:ascii="Franklin Gothic Book" w:hAnsi="Franklin Gothic Book"/>
          <w:color w:val="000000"/>
          <w:sz w:val="20"/>
          <w:szCs w:val="20"/>
        </w:rPr>
        <w:t>n</w:t>
      </w:r>
      <w:r w:rsidR="007337B4" w:rsidRPr="00571B9E">
        <w:rPr>
          <w:rFonts w:ascii="Franklin Gothic Book" w:hAnsi="Franklin Gothic Book"/>
          <w:color w:val="000000"/>
          <w:sz w:val="20"/>
          <w:szCs w:val="20"/>
        </w:rPr>
        <w:t>ie projektovej dokumentácie</w:t>
      </w:r>
      <w:r w:rsidR="007337B4" w:rsidRPr="00571B9E">
        <w:rPr>
          <w:rStyle w:val="Odkaznapoznmkupodiarou"/>
          <w:rFonts w:ascii="Franklin Gothic Book" w:hAnsi="Franklin Gothic Book"/>
          <w:color w:val="000000"/>
          <w:sz w:val="20"/>
          <w:szCs w:val="20"/>
        </w:rPr>
        <w:footnoteReference w:id="3"/>
      </w:r>
      <w:r w:rsidR="00483101" w:rsidRPr="00571B9E">
        <w:rPr>
          <w:rFonts w:ascii="Franklin Gothic Book" w:hAnsi="Franklin Gothic Book"/>
          <w:color w:val="000000"/>
          <w:sz w:val="20"/>
          <w:szCs w:val="20"/>
        </w:rPr>
        <w:t xml:space="preserve"> </w:t>
      </w:r>
      <w:r w:rsidR="009025FA" w:rsidRPr="00571B9E">
        <w:rPr>
          <w:rFonts w:ascii="Franklin Gothic Book" w:hAnsi="Franklin Gothic Book"/>
          <w:color w:val="000000"/>
          <w:sz w:val="20"/>
          <w:szCs w:val="20"/>
        </w:rPr>
        <w:t>stavby</w:t>
      </w:r>
      <w:r w:rsidR="00475F3D" w:rsidRPr="00571B9E">
        <w:rPr>
          <w:rStyle w:val="Odkaznapoznmkupodiarou"/>
          <w:rFonts w:ascii="Franklin Gothic Book" w:hAnsi="Franklin Gothic Book"/>
          <w:color w:val="000000"/>
          <w:sz w:val="20"/>
          <w:szCs w:val="20"/>
        </w:rPr>
        <w:footnoteReference w:id="4"/>
      </w:r>
      <w:r w:rsidR="006D139A" w:rsidRPr="00571B9E">
        <w:rPr>
          <w:rFonts w:ascii="Franklin Gothic Book" w:hAnsi="Franklin Gothic Book"/>
          <w:color w:val="000000"/>
          <w:sz w:val="20"/>
          <w:szCs w:val="20"/>
          <w:u w:val="dotted"/>
        </w:rPr>
        <w:tab/>
      </w:r>
      <w:r w:rsidR="006D139A"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na základe vydaného oznámenia k ohláseniu drobnej stavby stavebného úradu obce</w:t>
      </w:r>
      <w:r w:rsidRPr="00571B9E">
        <w:rPr>
          <w:rFonts w:ascii="Franklin Gothic Book" w:hAnsi="Franklin Gothic Book"/>
          <w:color w:val="000000"/>
          <w:sz w:val="20"/>
          <w:szCs w:val="20"/>
        </w:rPr>
        <w:t>/mesta</w:t>
      </w:r>
      <w:r w:rsidR="00433F5B"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pod číslom</w:t>
      </w:r>
      <w:r w:rsidR="00822E73" w:rsidRPr="00571B9E">
        <w:rPr>
          <w:rFonts w:ascii="Franklin Gothic Book" w:hAnsi="Franklin Gothic Book"/>
          <w:color w:val="000000"/>
          <w:sz w:val="20"/>
          <w:szCs w:val="20"/>
          <w:u w:val="dotted"/>
        </w:rPr>
        <w:t xml:space="preserve">          </w:t>
      </w:r>
      <w:r w:rsidR="00483101" w:rsidRPr="00571B9E">
        <w:rPr>
          <w:rFonts w:ascii="Franklin Gothic Book" w:hAnsi="Franklin Gothic Book"/>
          <w:color w:val="000000"/>
          <w:sz w:val="20"/>
          <w:szCs w:val="20"/>
        </w:rPr>
        <w:t>, zo dňa</w:t>
      </w:r>
      <w:r w:rsidR="003D2C5C" w:rsidRPr="00571B9E">
        <w:rPr>
          <w:rFonts w:ascii="Franklin Gothic Book" w:hAnsi="Franklin Gothic Book"/>
          <w:color w:val="000000"/>
          <w:sz w:val="20"/>
          <w:szCs w:val="20"/>
          <w:u w:val="dotted"/>
        </w:rPr>
        <w:tab/>
      </w:r>
      <w:r w:rsidR="003D2C5C"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 </w:t>
      </w:r>
      <w:r w:rsidR="00C3684B" w:rsidRPr="00571B9E">
        <w:rPr>
          <w:rFonts w:ascii="Franklin Gothic Book" w:hAnsi="Franklin Gothic Book"/>
          <w:color w:val="000000"/>
          <w:sz w:val="20"/>
          <w:szCs w:val="20"/>
        </w:rPr>
        <w:t>/</w:t>
      </w:r>
      <w:r w:rsidR="0001012C" w:rsidRPr="00571B9E">
        <w:rPr>
          <w:rStyle w:val="Odkaznapoznmkupodiarou"/>
          <w:rFonts w:ascii="Franklin Gothic Book" w:hAnsi="Franklin Gothic Book"/>
          <w:color w:val="000000"/>
          <w:sz w:val="20"/>
          <w:szCs w:val="20"/>
        </w:rPr>
        <w:footnoteReference w:id="5"/>
      </w:r>
      <w:r w:rsidR="009D0AFA" w:rsidRPr="00571B9E">
        <w:rPr>
          <w:rFonts w:ascii="Franklin Gothic Book" w:hAnsi="Franklin Gothic Book"/>
          <w:color w:val="000000"/>
          <w:sz w:val="20"/>
          <w:szCs w:val="20"/>
        </w:rPr>
        <w:t xml:space="preserve"> </w:t>
      </w:r>
      <w:r w:rsidR="00510DCD" w:rsidRPr="00571B9E">
        <w:rPr>
          <w:rFonts w:ascii="Franklin Gothic Book" w:hAnsi="Franklin Gothic Book"/>
          <w:color w:val="000000"/>
          <w:sz w:val="20"/>
          <w:szCs w:val="20"/>
        </w:rPr>
        <w:t xml:space="preserve">platného </w:t>
      </w:r>
      <w:r w:rsidR="009D0AFA" w:rsidRPr="00571B9E">
        <w:rPr>
          <w:rFonts w:ascii="Franklin Gothic Book" w:hAnsi="Franklin Gothic Book"/>
          <w:color w:val="000000"/>
          <w:sz w:val="20"/>
          <w:szCs w:val="20"/>
        </w:rPr>
        <w:t>stavebného povole</w:t>
      </w:r>
      <w:r w:rsidR="00B23A91" w:rsidRPr="00571B9E">
        <w:rPr>
          <w:rFonts w:ascii="Franklin Gothic Book" w:hAnsi="Franklin Gothic Book"/>
          <w:color w:val="000000"/>
          <w:sz w:val="20"/>
          <w:szCs w:val="20"/>
        </w:rPr>
        <w:t>nia vydaného</w:t>
      </w:r>
      <w:r w:rsidR="009D0AFA" w:rsidRPr="00571B9E">
        <w:rPr>
          <w:sz w:val="20"/>
          <w:szCs w:val="20"/>
        </w:rPr>
        <w:t xml:space="preserve"> </w:t>
      </w:r>
      <w:r w:rsidR="009D0AFA" w:rsidRPr="00571B9E">
        <w:rPr>
          <w:rFonts w:ascii="Franklin Gothic Book" w:hAnsi="Franklin Gothic Book"/>
          <w:color w:val="000000"/>
          <w:sz w:val="20"/>
          <w:szCs w:val="20"/>
        </w:rPr>
        <w:t>stavebného úradu obce/mesta</w:t>
      </w:r>
      <w:r w:rsidR="00433F5B" w:rsidRPr="00571B9E">
        <w:rPr>
          <w:rFonts w:ascii="Franklin Gothic Book" w:hAnsi="Franklin Gothic Book"/>
          <w:color w:val="000000"/>
          <w:sz w:val="20"/>
          <w:szCs w:val="20"/>
          <w:u w:val="dotted"/>
        </w:rPr>
        <w:tab/>
      </w:r>
      <w:r w:rsidR="00433F5B" w:rsidRPr="00571B9E">
        <w:rPr>
          <w:rFonts w:ascii="Franklin Gothic Book" w:hAnsi="Franklin Gothic Book"/>
          <w:color w:val="000000"/>
          <w:sz w:val="20"/>
          <w:szCs w:val="20"/>
          <w:u w:val="dotted"/>
        </w:rPr>
        <w:tab/>
      </w:r>
      <w:r w:rsidR="009D0AFA" w:rsidRPr="00571B9E">
        <w:rPr>
          <w:rFonts w:ascii="Franklin Gothic Book" w:hAnsi="Franklin Gothic Book"/>
          <w:color w:val="000000"/>
          <w:sz w:val="20"/>
          <w:szCs w:val="20"/>
        </w:rPr>
        <w:t xml:space="preserve"> pod číslom          , zo dňa</w:t>
      </w:r>
      <w:r w:rsidR="00433F5B" w:rsidRPr="00571B9E">
        <w:rPr>
          <w:rFonts w:ascii="Franklin Gothic Book" w:hAnsi="Franklin Gothic Book"/>
          <w:color w:val="000000"/>
          <w:sz w:val="20"/>
          <w:szCs w:val="20"/>
          <w:u w:val="dotted"/>
        </w:rPr>
        <w:tab/>
      </w:r>
      <w:r w:rsidR="00433F5B" w:rsidRPr="00571B9E">
        <w:rPr>
          <w:rFonts w:ascii="Franklin Gothic Book" w:hAnsi="Franklin Gothic Book"/>
          <w:color w:val="000000"/>
          <w:sz w:val="20"/>
          <w:szCs w:val="20"/>
          <w:u w:val="dotted"/>
        </w:rPr>
        <w:tab/>
      </w:r>
      <w:r w:rsidR="007F1F5B" w:rsidRPr="002C3A54">
        <w:rPr>
          <w:rFonts w:ascii="Franklin Gothic Book" w:hAnsi="Franklin Gothic Book"/>
          <w:color w:val="000000"/>
          <w:sz w:val="20"/>
          <w:szCs w:val="20"/>
        </w:rPr>
        <w:t>/</w:t>
      </w:r>
      <w:r w:rsidR="006E3858">
        <w:rPr>
          <w:rFonts w:ascii="Franklin Gothic Book" w:hAnsi="Franklin Gothic Book"/>
          <w:color w:val="000000"/>
          <w:sz w:val="20"/>
          <w:szCs w:val="20"/>
        </w:rPr>
        <w:t xml:space="preserve"> </w:t>
      </w:r>
      <w:r w:rsidR="007F1F5B" w:rsidRPr="002C3A54">
        <w:rPr>
          <w:rFonts w:ascii="Franklin Gothic Book" w:hAnsi="Franklin Gothic Book"/>
          <w:color w:val="000000"/>
          <w:sz w:val="20"/>
          <w:szCs w:val="20"/>
        </w:rPr>
        <w:t>na</w:t>
      </w:r>
      <w:r w:rsidR="006E3858">
        <w:rPr>
          <w:rFonts w:ascii="Franklin Gothic Book" w:hAnsi="Franklin Gothic Book"/>
          <w:color w:val="000000"/>
          <w:sz w:val="20"/>
          <w:szCs w:val="20"/>
          <w:u w:val="dotted"/>
        </w:rPr>
        <w:t xml:space="preserve"> </w:t>
      </w:r>
      <w:r w:rsidR="007F1F5B" w:rsidRPr="00571B9E">
        <w:rPr>
          <w:rFonts w:ascii="Franklin Gothic Book" w:hAnsi="Franklin Gothic Book"/>
          <w:color w:val="000000"/>
          <w:sz w:val="20"/>
          <w:szCs w:val="20"/>
        </w:rPr>
        <w:t>ktorú sa nevzťahuje povinnosť ohlásenia alebo vydania stavebného povolenia</w:t>
      </w:r>
      <w:r w:rsidR="00510DCD" w:rsidRPr="00571B9E">
        <w:rPr>
          <w:rStyle w:val="Odkaznapoznmkupodiarou"/>
          <w:rFonts w:ascii="Franklin Gothic Book" w:hAnsi="Franklin Gothic Book"/>
          <w:color w:val="000000"/>
          <w:sz w:val="20"/>
          <w:szCs w:val="20"/>
        </w:rPr>
        <w:footnoteReference w:id="6"/>
      </w:r>
      <w:r w:rsidR="004E291A" w:rsidRPr="00571B9E">
        <w:rPr>
          <w:rFonts w:ascii="Franklin Gothic Book" w:hAnsi="Franklin Gothic Book"/>
          <w:color w:val="000000"/>
          <w:sz w:val="20"/>
          <w:szCs w:val="20"/>
        </w:rPr>
        <w:t>,</w:t>
      </w:r>
      <w:r w:rsidR="009D0AFA" w:rsidRPr="00571B9E">
        <w:rPr>
          <w:rFonts w:ascii="Franklin Gothic Book" w:hAnsi="Franklin Gothic Book"/>
          <w:color w:val="000000"/>
          <w:sz w:val="20"/>
          <w:szCs w:val="20"/>
        </w:rPr>
        <w:t xml:space="preserve">  </w:t>
      </w:r>
    </w:p>
    <w:p w14:paraId="5C9E20DF" w14:textId="77777777" w:rsidR="002C04E4" w:rsidRPr="00571B9E" w:rsidRDefault="0084631A" w:rsidP="002C3A54">
      <w:pPr>
        <w:ind w:left="1134" w:hanging="425"/>
        <w:jc w:val="both"/>
        <w:rPr>
          <w:rFonts w:ascii="Franklin Gothic Book" w:hAnsi="Franklin Gothic Book"/>
          <w:color w:val="000000"/>
          <w:sz w:val="20"/>
          <w:szCs w:val="20"/>
        </w:rPr>
      </w:pPr>
      <w:r w:rsidRPr="00571B9E">
        <w:rPr>
          <w:rFonts w:ascii="Franklin Gothic Book" w:hAnsi="Franklin Gothic Book"/>
          <w:color w:val="000000"/>
          <w:sz w:val="20"/>
          <w:szCs w:val="20"/>
        </w:rPr>
        <w:t xml:space="preserve">a) </w:t>
      </w:r>
      <w:r w:rsidR="00483101" w:rsidRPr="00571B9E">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je vlastníkom</w:t>
      </w:r>
      <w:r w:rsidR="004E291A" w:rsidRPr="00571B9E">
        <w:rPr>
          <w:rFonts w:ascii="Franklin Gothic Book" w:hAnsi="Franklin Gothic Book"/>
          <w:color w:val="000000"/>
          <w:sz w:val="20"/>
          <w:szCs w:val="20"/>
        </w:rPr>
        <w:t>/oprávneným užívateľom</w:t>
      </w:r>
      <w:r w:rsidR="00F17510" w:rsidRPr="00571B9E">
        <w:rPr>
          <w:rFonts w:ascii="Franklin Gothic Book" w:hAnsi="Franklin Gothic Book"/>
          <w:color w:val="000000"/>
          <w:sz w:val="20"/>
          <w:szCs w:val="20"/>
        </w:rPr>
        <w:t>/</w:t>
      </w:r>
      <w:r w:rsidR="00483101" w:rsidRPr="00571B9E">
        <w:rPr>
          <w:rFonts w:ascii="Franklin Gothic Book" w:hAnsi="Franklin Gothic Book"/>
          <w:color w:val="000000"/>
          <w:sz w:val="20"/>
          <w:szCs w:val="20"/>
        </w:rPr>
        <w:t xml:space="preserve"> pozemku parc. č.</w:t>
      </w:r>
      <w:r w:rsidR="00305331" w:rsidRPr="00571B9E">
        <w:rPr>
          <w:rStyle w:val="Odkaznapoznmkupodiarou"/>
          <w:rFonts w:ascii="Franklin Gothic Book" w:hAnsi="Franklin Gothic Book"/>
          <w:color w:val="000000"/>
          <w:sz w:val="20"/>
          <w:szCs w:val="20"/>
        </w:rPr>
        <w:footnoteReference w:id="7"/>
      </w:r>
      <w:r w:rsidR="00483101" w:rsidRPr="00571B9E">
        <w:rPr>
          <w:rFonts w:ascii="Franklin Gothic Book" w:hAnsi="Franklin Gothic Book"/>
          <w:color w:val="000000"/>
          <w:sz w:val="20"/>
          <w:szCs w:val="20"/>
        </w:rPr>
        <w:t xml:space="preserve"> </w:t>
      </w:r>
      <w:r w:rsidR="002E33F8" w:rsidRPr="00571B9E">
        <w:rPr>
          <w:rFonts w:ascii="Franklin Gothic Book" w:hAnsi="Franklin Gothic Book"/>
          <w:color w:val="000000"/>
          <w:sz w:val="20"/>
          <w:szCs w:val="20"/>
          <w:u w:val="dotted"/>
        </w:rPr>
        <w:tab/>
      </w:r>
      <w:r w:rsidR="002E33F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registra „C“ o výmere </w:t>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m</w:t>
      </w:r>
      <w:r w:rsidR="00FF2028" w:rsidRPr="00571B9E">
        <w:rPr>
          <w:rFonts w:ascii="Franklin Gothic Book" w:hAnsi="Franklin Gothic Book"/>
          <w:color w:val="000000"/>
          <w:sz w:val="20"/>
          <w:szCs w:val="20"/>
          <w:vertAlign w:val="superscript"/>
        </w:rPr>
        <w:t>2</w:t>
      </w:r>
      <w:r w:rsidR="00483101" w:rsidRPr="00571B9E">
        <w:rPr>
          <w:rFonts w:ascii="Franklin Gothic Book" w:hAnsi="Franklin Gothic Book"/>
          <w:color w:val="000000"/>
          <w:sz w:val="20"/>
          <w:szCs w:val="20"/>
        </w:rPr>
        <w:t xml:space="preserve"> druh pozemku </w:t>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v k.ú. </w:t>
      </w:r>
      <w:r w:rsidR="00FF2028" w:rsidRPr="00571B9E">
        <w:rPr>
          <w:rFonts w:ascii="Franklin Gothic Book" w:hAnsi="Franklin Gothic Book"/>
          <w:color w:val="000000"/>
          <w:sz w:val="20"/>
          <w:szCs w:val="20"/>
          <w:u w:val="dotted"/>
        </w:rPr>
        <w:tab/>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obec</w:t>
      </w:r>
      <w:r w:rsidR="00ED4118" w:rsidRPr="00571B9E">
        <w:rPr>
          <w:rFonts w:ascii="Franklin Gothic Book" w:hAnsi="Franklin Gothic Book"/>
          <w:color w:val="000000"/>
          <w:sz w:val="20"/>
          <w:szCs w:val="20"/>
          <w:u w:val="dotted"/>
        </w:rPr>
        <w:tab/>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okres </w:t>
      </w:r>
      <w:r w:rsidR="00ED4118" w:rsidRPr="00571B9E">
        <w:rPr>
          <w:rFonts w:ascii="Franklin Gothic Book" w:hAnsi="Franklin Gothic Book"/>
          <w:color w:val="000000"/>
          <w:sz w:val="20"/>
          <w:szCs w:val="20"/>
          <w:u w:val="dotted"/>
        </w:rPr>
        <w:tab/>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zapísanom na LV č.</w:t>
      </w:r>
      <w:r w:rsidR="006E3858">
        <w:rPr>
          <w:rFonts w:ascii="Franklin Gothic Book" w:hAnsi="Franklin Gothic Book"/>
          <w:color w:val="000000"/>
          <w:sz w:val="20"/>
          <w:szCs w:val="20"/>
        </w:rPr>
        <w:t xml:space="preserve"> </w:t>
      </w:r>
      <w:r w:rsidR="006E3858" w:rsidRPr="002C3A54">
        <w:rPr>
          <w:rFonts w:ascii="Franklin Gothic Book" w:hAnsi="Franklin Gothic Book"/>
          <w:color w:val="000000"/>
          <w:sz w:val="20"/>
          <w:szCs w:val="20"/>
        </w:rPr>
        <w:t>....</w:t>
      </w:r>
      <w:r w:rsidR="00F40B0F" w:rsidRPr="006D72A9">
        <w:rPr>
          <w:rFonts w:ascii="Franklin Gothic Book" w:hAnsi="Franklin Gothic Book"/>
          <w:color w:val="000000"/>
          <w:sz w:val="20"/>
          <w:szCs w:val="20"/>
        </w:rPr>
        <w:t>,</w:t>
      </w:r>
      <w:r w:rsidR="00F40B0F" w:rsidRPr="00571B9E">
        <w:rPr>
          <w:rFonts w:ascii="Franklin Gothic Book" w:hAnsi="Franklin Gothic Book"/>
          <w:color w:val="000000"/>
          <w:sz w:val="20"/>
          <w:szCs w:val="20"/>
        </w:rPr>
        <w:t xml:space="preserve"> v podiele </w:t>
      </w:r>
      <w:r w:rsidR="00F40B0F"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w:t>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na ktorom bude</w:t>
      </w:r>
      <w:r w:rsidR="00714A47" w:rsidRPr="00571B9E">
        <w:rPr>
          <w:rFonts w:ascii="Franklin Gothic Book" w:hAnsi="Franklin Gothic Book"/>
          <w:color w:val="000000"/>
          <w:sz w:val="20"/>
          <w:szCs w:val="20"/>
        </w:rPr>
        <w:t>/ nachádza sa/</w:t>
      </w:r>
      <w:r w:rsidR="00483101" w:rsidRPr="00571B9E">
        <w:rPr>
          <w:rFonts w:ascii="Franklin Gothic Book" w:hAnsi="Franklin Gothic Book"/>
          <w:color w:val="000000"/>
          <w:sz w:val="20"/>
          <w:szCs w:val="20"/>
        </w:rPr>
        <w:t xml:space="preserve"> </w:t>
      </w:r>
      <w:r w:rsidR="00100A29" w:rsidRPr="00571B9E">
        <w:rPr>
          <w:rFonts w:ascii="Franklin Gothic Book" w:hAnsi="Franklin Gothic Book"/>
          <w:color w:val="000000"/>
          <w:sz w:val="20"/>
          <w:szCs w:val="20"/>
        </w:rPr>
        <w:t>postavená/</w:t>
      </w:r>
      <w:r w:rsidR="00483101" w:rsidRPr="00571B9E">
        <w:rPr>
          <w:rFonts w:ascii="Franklin Gothic Book" w:hAnsi="Franklin Gothic Book"/>
          <w:color w:val="000000"/>
          <w:sz w:val="20"/>
          <w:szCs w:val="20"/>
        </w:rPr>
        <w:t>zrekonštruovaná</w:t>
      </w:r>
      <w:r w:rsidR="00100A29" w:rsidRPr="00571B9E">
        <w:rPr>
          <w:rFonts w:ascii="Franklin Gothic Book" w:hAnsi="Franklin Gothic Book"/>
          <w:color w:val="000000"/>
          <w:sz w:val="20"/>
          <w:szCs w:val="20"/>
        </w:rPr>
        <w:t>/opravená</w:t>
      </w:r>
      <w:r w:rsidR="003A07FC" w:rsidRPr="00571B9E">
        <w:rPr>
          <w:rStyle w:val="Odkaznapoznmkupodiarou"/>
          <w:rFonts w:ascii="Franklin Gothic Book" w:hAnsi="Franklin Gothic Book"/>
          <w:color w:val="000000"/>
          <w:sz w:val="20"/>
          <w:szCs w:val="20"/>
        </w:rPr>
        <w:footnoteReference w:id="8"/>
      </w:r>
      <w:r w:rsidR="00483101" w:rsidRPr="00571B9E">
        <w:rPr>
          <w:rFonts w:ascii="Franklin Gothic Book" w:hAnsi="Franklin Gothic Book"/>
          <w:color w:val="000000"/>
          <w:sz w:val="20"/>
          <w:szCs w:val="20"/>
        </w:rPr>
        <w:t xml:space="preserve"> </w:t>
      </w:r>
      <w:r w:rsidR="005F0F46" w:rsidRPr="00571B9E">
        <w:rPr>
          <w:rFonts w:ascii="Franklin Gothic Book" w:hAnsi="Franklin Gothic Book"/>
          <w:color w:val="000000"/>
          <w:sz w:val="20"/>
          <w:szCs w:val="20"/>
        </w:rPr>
        <w:t>stavba</w:t>
      </w:r>
      <w:r w:rsidR="005F0F46" w:rsidRPr="00571B9E">
        <w:rPr>
          <w:rFonts w:ascii="Franklin Gothic Book" w:hAnsi="Franklin Gothic Book"/>
          <w:color w:val="000000"/>
          <w:sz w:val="20"/>
          <w:szCs w:val="20"/>
          <w:vertAlign w:val="superscript"/>
        </w:rPr>
        <w:t>2</w:t>
      </w:r>
      <w:r w:rsidR="005F0F46" w:rsidRPr="00571B9E">
        <w:rPr>
          <w:rFonts w:ascii="Franklin Gothic Book" w:hAnsi="Franklin Gothic Book"/>
          <w:color w:val="000000"/>
          <w:sz w:val="20"/>
          <w:szCs w:val="20"/>
        </w:rPr>
        <w:t xml:space="preserve"> </w:t>
      </w:r>
      <w:r w:rsidR="005F0F46" w:rsidRPr="00571B9E">
        <w:rPr>
          <w:rFonts w:ascii="Franklin Gothic Book" w:hAnsi="Franklin Gothic Book"/>
          <w:color w:val="000000"/>
          <w:sz w:val="20"/>
          <w:szCs w:val="20"/>
          <w:u w:val="dotted"/>
        </w:rPr>
        <w:tab/>
      </w:r>
      <w:r w:rsidR="005F0F46" w:rsidRPr="00571B9E">
        <w:rPr>
          <w:rFonts w:ascii="Franklin Gothic Book" w:hAnsi="Franklin Gothic Book"/>
          <w:color w:val="000000"/>
          <w:sz w:val="20"/>
          <w:szCs w:val="20"/>
          <w:u w:val="dotted"/>
        </w:rPr>
        <w:tab/>
      </w:r>
      <w:r w:rsidR="006E3858">
        <w:rPr>
          <w:rFonts w:ascii="Franklin Gothic Book" w:hAnsi="Franklin Gothic Book"/>
          <w:color w:val="000000"/>
          <w:sz w:val="20"/>
          <w:szCs w:val="20"/>
          <w:u w:val="dotted"/>
        </w:rPr>
        <w:t xml:space="preserve"> </w:t>
      </w:r>
      <w:r w:rsidR="00483101" w:rsidRPr="00571B9E">
        <w:rPr>
          <w:rFonts w:ascii="Franklin Gothic Book" w:hAnsi="Franklin Gothic Book"/>
          <w:color w:val="000000"/>
          <w:sz w:val="20"/>
          <w:szCs w:val="20"/>
        </w:rPr>
        <w:t>(ďalej len „stavba“), a ktorá bude</w:t>
      </w:r>
      <w:r w:rsidR="00F15BCD" w:rsidRPr="00571B9E">
        <w:rPr>
          <w:rFonts w:ascii="Franklin Gothic Book" w:hAnsi="Franklin Gothic Book"/>
          <w:color w:val="000000"/>
          <w:sz w:val="20"/>
          <w:szCs w:val="20"/>
        </w:rPr>
        <w:t>/je</w:t>
      </w:r>
      <w:r w:rsidR="00483101" w:rsidRPr="00571B9E">
        <w:rPr>
          <w:rFonts w:ascii="Franklin Gothic Book" w:hAnsi="Franklin Gothic Book"/>
          <w:color w:val="000000"/>
          <w:sz w:val="20"/>
          <w:szCs w:val="20"/>
        </w:rPr>
        <w:t xml:space="preserve"> v jeho vlastníctve a užívaní.</w:t>
      </w:r>
    </w:p>
    <w:p w14:paraId="395FFEA0" w14:textId="2C8AC902" w:rsidR="0013194B" w:rsidRPr="00571B9E" w:rsidRDefault="002C04E4" w:rsidP="002C3A54">
      <w:pPr>
        <w:ind w:left="1134" w:hanging="425"/>
        <w:jc w:val="both"/>
        <w:rPr>
          <w:rFonts w:ascii="Franklin Gothic Book" w:hAnsi="Franklin Gothic Book"/>
          <w:color w:val="000000"/>
          <w:sz w:val="20"/>
          <w:szCs w:val="20"/>
        </w:rPr>
      </w:pPr>
      <w:r w:rsidRPr="00571B9E">
        <w:rPr>
          <w:rFonts w:ascii="Franklin Gothic Book" w:hAnsi="Franklin Gothic Book"/>
          <w:color w:val="000000"/>
          <w:sz w:val="20"/>
          <w:szCs w:val="20"/>
        </w:rPr>
        <w:t>b)</w:t>
      </w:r>
      <w:r w:rsidR="0013194B" w:rsidRPr="00571B9E">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13194B" w:rsidRPr="00571B9E">
        <w:rPr>
          <w:rFonts w:ascii="Franklin Gothic Book" w:hAnsi="Franklin Gothic Book"/>
          <w:color w:val="000000"/>
          <w:sz w:val="20"/>
          <w:szCs w:val="20"/>
        </w:rPr>
        <w:t xml:space="preserve">je vlastníkom/oprávneným užívateľom/ </w:t>
      </w:r>
      <w:r w:rsidR="007D37A6" w:rsidRPr="00571B9E">
        <w:rPr>
          <w:rFonts w:ascii="Franklin Gothic Book" w:hAnsi="Franklin Gothic Book"/>
          <w:color w:val="000000"/>
          <w:sz w:val="20"/>
          <w:szCs w:val="20"/>
        </w:rPr>
        <w:t xml:space="preserve">stavby nachádzajúcej sa na </w:t>
      </w:r>
      <w:r w:rsidR="0013194B" w:rsidRPr="00571B9E">
        <w:rPr>
          <w:rFonts w:ascii="Franklin Gothic Book" w:hAnsi="Franklin Gothic Book"/>
          <w:color w:val="000000"/>
          <w:sz w:val="20"/>
          <w:szCs w:val="20"/>
        </w:rPr>
        <w:t xml:space="preserve"> parc. č.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registra „C“ o výmere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m</w:t>
      </w:r>
      <w:r w:rsidR="0013194B" w:rsidRPr="00571B9E">
        <w:rPr>
          <w:rFonts w:ascii="Franklin Gothic Book" w:hAnsi="Franklin Gothic Book"/>
          <w:color w:val="000000"/>
          <w:sz w:val="20"/>
          <w:szCs w:val="20"/>
          <w:vertAlign w:val="superscript"/>
        </w:rPr>
        <w:t>2</w:t>
      </w:r>
      <w:r w:rsidR="0013194B" w:rsidRPr="00571B9E">
        <w:rPr>
          <w:rFonts w:ascii="Franklin Gothic Book" w:hAnsi="Franklin Gothic Book"/>
          <w:color w:val="000000"/>
          <w:sz w:val="20"/>
          <w:szCs w:val="20"/>
        </w:rPr>
        <w:t xml:space="preserve"> druh pozemku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v k.ú.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obec</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okres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zapísanom na LV  </w:t>
      </w:r>
      <w:r w:rsidR="00364EBC" w:rsidRPr="00571B9E">
        <w:rPr>
          <w:rFonts w:ascii="Franklin Gothic Book" w:hAnsi="Franklin Gothic Book"/>
          <w:color w:val="000000"/>
          <w:sz w:val="20"/>
          <w:szCs w:val="20"/>
        </w:rPr>
        <w:t xml:space="preserve">č. </w:t>
      </w:r>
      <w:r w:rsidR="00364EBC" w:rsidRPr="00571B9E">
        <w:rPr>
          <w:rFonts w:ascii="Franklin Gothic Book" w:hAnsi="Franklin Gothic Book"/>
          <w:color w:val="000000"/>
          <w:sz w:val="20"/>
          <w:szCs w:val="20"/>
          <w:u w:val="dotted"/>
        </w:rPr>
        <w:tab/>
      </w:r>
      <w:r w:rsidR="00364EBC" w:rsidRPr="00571B9E">
        <w:rPr>
          <w:rFonts w:ascii="Franklin Gothic Book" w:hAnsi="Franklin Gothic Book"/>
          <w:color w:val="000000"/>
          <w:sz w:val="20"/>
          <w:szCs w:val="20"/>
          <w:u w:val="dotted"/>
        </w:rPr>
        <w:tab/>
      </w:r>
      <w:r w:rsidR="00364EBC" w:rsidRPr="00571B9E">
        <w:rPr>
          <w:rFonts w:ascii="Franklin Gothic Book" w:hAnsi="Franklin Gothic Book"/>
          <w:color w:val="000000"/>
          <w:sz w:val="20"/>
          <w:szCs w:val="20"/>
        </w:rPr>
        <w:t xml:space="preserve"> v podiele </w:t>
      </w:r>
      <w:r w:rsidR="00364EBC"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ktorá bude/je v jeho vlastníctve a užívaní.</w:t>
      </w:r>
    </w:p>
    <w:p w14:paraId="32B82461" w14:textId="619EF2EA" w:rsidR="00483101" w:rsidRPr="00571B9E" w:rsidRDefault="00B30BD5" w:rsidP="002C3A54">
      <w:pPr>
        <w:ind w:left="1134" w:hanging="425"/>
        <w:jc w:val="both"/>
        <w:rPr>
          <w:rFonts w:ascii="Franklin Gothic Book" w:hAnsi="Franklin Gothic Book"/>
          <w:color w:val="000000"/>
          <w:sz w:val="20"/>
          <w:szCs w:val="20"/>
        </w:rPr>
      </w:pPr>
      <w:r>
        <w:rPr>
          <w:rFonts w:ascii="Franklin Gothic Book" w:hAnsi="Franklin Gothic Book"/>
          <w:color w:val="000000"/>
          <w:sz w:val="20"/>
          <w:szCs w:val="20"/>
        </w:rPr>
        <w:t xml:space="preserve">c) </w:t>
      </w:r>
      <w:r w:rsidR="006E3858">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neprevedie vlastnícke právo k uvedenému pozemku na tretiu osobu odo dňa nadobudnutia účinnosti zmluvy</w:t>
      </w:r>
      <w:r w:rsidR="006E3858">
        <w:rPr>
          <w:rFonts w:ascii="Franklin Gothic Book" w:hAnsi="Franklin Gothic Book"/>
          <w:color w:val="000000"/>
          <w:sz w:val="20"/>
          <w:szCs w:val="20"/>
        </w:rPr>
        <w:t xml:space="preserve"> o poskytnutí dotácie</w:t>
      </w:r>
      <w:r w:rsidR="00483101" w:rsidRPr="00571B9E">
        <w:rPr>
          <w:rFonts w:ascii="Franklin Gothic Book" w:hAnsi="Franklin Gothic Book"/>
          <w:color w:val="000000"/>
          <w:sz w:val="20"/>
          <w:szCs w:val="20"/>
        </w:rPr>
        <w:t xml:space="preserve"> až do momentu uplynutia lehoty 10 rokov od dokončenia </w:t>
      </w:r>
      <w:r w:rsidR="0034127C" w:rsidRPr="00571B9E">
        <w:rPr>
          <w:rFonts w:ascii="Franklin Gothic Book" w:hAnsi="Franklin Gothic Book"/>
          <w:color w:val="000000"/>
          <w:sz w:val="20"/>
          <w:szCs w:val="20"/>
        </w:rPr>
        <w:t>opravy/údržby/</w:t>
      </w:r>
      <w:r w:rsidR="00483101" w:rsidRPr="00571B9E">
        <w:rPr>
          <w:rFonts w:ascii="Franklin Gothic Book" w:hAnsi="Franklin Gothic Book"/>
          <w:color w:val="000000"/>
          <w:sz w:val="20"/>
          <w:szCs w:val="20"/>
        </w:rPr>
        <w:t>rekonštrukcie, a že nezmení vlastnícke právo ani právo užívania k stavbe až do momentu uplynutia lehoty 10 rokov od dokončenia rekonštrukcie.</w:t>
      </w:r>
    </w:p>
    <w:p w14:paraId="5D58786D" w14:textId="01DA1D7F" w:rsidR="00483101" w:rsidRPr="00571B9E" w:rsidRDefault="00B30BD5" w:rsidP="002C3A54">
      <w:pPr>
        <w:ind w:left="1134" w:hanging="425"/>
        <w:jc w:val="both"/>
        <w:rPr>
          <w:rFonts w:ascii="Franklin Gothic Book" w:hAnsi="Franklin Gothic Book"/>
          <w:color w:val="000000"/>
          <w:sz w:val="20"/>
          <w:szCs w:val="20"/>
        </w:rPr>
      </w:pPr>
      <w:r>
        <w:rPr>
          <w:rFonts w:ascii="Franklin Gothic Book" w:hAnsi="Franklin Gothic Book"/>
          <w:color w:val="000000"/>
          <w:sz w:val="20"/>
          <w:szCs w:val="20"/>
        </w:rPr>
        <w:t xml:space="preserve">d)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po dobu 10 rokov od dokončenia rekonštrukcie stavby bude udržiavať stavbu v takom stave aby, aby nevznikalo nebezpečenstvo technických závad, aby nedochádzalo k jej znehodnoteniu alebo ohrozeniu jej vzhľadu a aby sa čo najviac predĺžila jej užívateľnosť a nevznikla príčina na vydanie rozhodnutia o odstránení stavby.</w:t>
      </w:r>
    </w:p>
    <w:p w14:paraId="2610C99D" w14:textId="46F510CB" w:rsidR="004B396A" w:rsidRDefault="006E3858" w:rsidP="002C3A54">
      <w:pPr>
        <w:ind w:left="993" w:hanging="284"/>
        <w:jc w:val="both"/>
        <w:rPr>
          <w:rFonts w:ascii="Franklin Gothic Book" w:hAnsi="Franklin Gothic Book"/>
          <w:color w:val="000000"/>
          <w:sz w:val="20"/>
          <w:szCs w:val="20"/>
        </w:rPr>
      </w:pPr>
      <w:r>
        <w:rPr>
          <w:rFonts w:ascii="Franklin Gothic Book" w:hAnsi="Franklin Gothic Book"/>
          <w:color w:val="000000"/>
          <w:sz w:val="20"/>
          <w:szCs w:val="20"/>
        </w:rPr>
        <w:t>e</w:t>
      </w:r>
      <w:r w:rsidR="00467022">
        <w:rPr>
          <w:rFonts w:ascii="Franklin Gothic Book" w:hAnsi="Franklin Gothic Book"/>
          <w:color w:val="000000"/>
          <w:sz w:val="20"/>
          <w:szCs w:val="20"/>
        </w:rPr>
        <w:t xml:space="preserve">) </w:t>
      </w:r>
      <w:r>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zrekonštruovaná</w:t>
      </w:r>
      <w:r w:rsidR="00B14564" w:rsidRPr="00571B9E">
        <w:rPr>
          <w:rFonts w:ascii="Franklin Gothic Book" w:hAnsi="Franklin Gothic Book"/>
          <w:color w:val="000000"/>
          <w:sz w:val="20"/>
          <w:szCs w:val="20"/>
        </w:rPr>
        <w:t>/opravená/postavená</w:t>
      </w:r>
      <w:r w:rsidR="00483101" w:rsidRPr="00571B9E">
        <w:rPr>
          <w:rFonts w:ascii="Franklin Gothic Book" w:hAnsi="Franklin Gothic Book"/>
          <w:color w:val="000000"/>
          <w:sz w:val="20"/>
          <w:szCs w:val="20"/>
        </w:rPr>
        <w:t xml:space="preserve"> stavba bude využívaná na účel, na ktorý mu bola dotácia poskytnutá, najmenej po dobu 10 ro</w:t>
      </w:r>
      <w:r w:rsidR="0048492A" w:rsidRPr="00571B9E">
        <w:rPr>
          <w:rFonts w:ascii="Franklin Gothic Book" w:hAnsi="Franklin Gothic Book"/>
          <w:color w:val="000000"/>
          <w:sz w:val="20"/>
          <w:szCs w:val="20"/>
        </w:rPr>
        <w:t>kov od dokončenia rekonštrukcie,</w:t>
      </w:r>
    </w:p>
    <w:p w14:paraId="6D13419B" w14:textId="551629F7" w:rsidR="00A3750D" w:rsidRPr="00B4500A" w:rsidRDefault="00A3750D" w:rsidP="00B4500A">
      <w:pPr>
        <w:numPr>
          <w:ilvl w:val="0"/>
          <w:numId w:val="4"/>
        </w:numPr>
        <w:jc w:val="both"/>
        <w:rPr>
          <w:rFonts w:ascii="Franklin Gothic Book" w:hAnsi="Franklin Gothic Book"/>
          <w:color w:val="000000"/>
          <w:sz w:val="20"/>
          <w:szCs w:val="20"/>
        </w:rPr>
      </w:pPr>
      <w:r>
        <w:rPr>
          <w:rFonts w:ascii="Franklin Gothic Book" w:hAnsi="Franklin Gothic Book"/>
          <w:color w:val="000000"/>
          <w:sz w:val="20"/>
          <w:szCs w:val="20"/>
        </w:rPr>
        <w:t>dotáciu</w:t>
      </w:r>
      <w:r w:rsidR="0090302D">
        <w:rPr>
          <w:rStyle w:val="Odkaznapoznmkupodiarou"/>
          <w:rFonts w:ascii="Franklin Gothic Book" w:hAnsi="Franklin Gothic Book"/>
          <w:color w:val="000000"/>
          <w:sz w:val="20"/>
          <w:szCs w:val="20"/>
        </w:rPr>
        <w:footnoteReference w:id="9"/>
      </w:r>
      <w:r>
        <w:rPr>
          <w:rFonts w:ascii="Franklin Gothic Book" w:hAnsi="Franklin Gothic Book"/>
          <w:color w:val="000000"/>
          <w:sz w:val="20"/>
          <w:szCs w:val="20"/>
        </w:rPr>
        <w:t xml:space="preserve"> požaduje na </w:t>
      </w:r>
      <w:r w:rsidR="00F002EE" w:rsidRPr="00F002EE">
        <w:rPr>
          <w:rFonts w:ascii="Franklin Gothic Book" w:hAnsi="Franklin Gothic Book"/>
          <w:color w:val="000000"/>
          <w:sz w:val="20"/>
          <w:szCs w:val="20"/>
        </w:rPr>
        <w:t>podporu vysporiadania vlastníckych vzťahov k obydliam a k pozemkom, na</w:t>
      </w:r>
      <w:r w:rsidR="00F002EE">
        <w:rPr>
          <w:rFonts w:ascii="Franklin Gothic Book" w:hAnsi="Franklin Gothic Book"/>
          <w:color w:val="000000"/>
          <w:sz w:val="20"/>
          <w:szCs w:val="20"/>
        </w:rPr>
        <w:t xml:space="preserve"> </w:t>
      </w:r>
      <w:r w:rsidR="00F002EE" w:rsidRPr="00F002EE">
        <w:rPr>
          <w:rFonts w:ascii="Franklin Gothic Book" w:hAnsi="Franklin Gothic Book"/>
          <w:color w:val="000000"/>
          <w:sz w:val="20"/>
          <w:szCs w:val="20"/>
        </w:rPr>
        <w:t>ktorých sa tieto obydlia nachádzajú</w:t>
      </w:r>
      <w:r w:rsidR="00F002EE">
        <w:rPr>
          <w:rFonts w:ascii="Franklin Gothic Book" w:hAnsi="Franklin Gothic Book"/>
          <w:color w:val="000000"/>
          <w:sz w:val="20"/>
          <w:szCs w:val="20"/>
        </w:rPr>
        <w:t xml:space="preserve"> v postupoch </w:t>
      </w:r>
      <w:r w:rsidR="00B4500A">
        <w:rPr>
          <w:rFonts w:ascii="Franklin Gothic Book" w:hAnsi="Franklin Gothic Book"/>
          <w:color w:val="000000"/>
          <w:sz w:val="20"/>
          <w:szCs w:val="20"/>
        </w:rPr>
        <w:t>j</w:t>
      </w:r>
      <w:r w:rsidR="00B4500A" w:rsidRPr="00B4500A">
        <w:rPr>
          <w:rFonts w:ascii="Franklin Gothic Book" w:hAnsi="Franklin Gothic Book"/>
          <w:color w:val="000000"/>
          <w:sz w:val="20"/>
          <w:szCs w:val="20"/>
        </w:rPr>
        <w:t>ednoduch</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pozemkov</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úprav vykonávan</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na </w:t>
      </w:r>
      <w:r w:rsidR="00B4500A" w:rsidRPr="00B4500A">
        <w:rPr>
          <w:rFonts w:ascii="Franklin Gothic Book" w:hAnsi="Franklin Gothic Book"/>
          <w:color w:val="000000"/>
          <w:sz w:val="20"/>
          <w:szCs w:val="20"/>
        </w:rPr>
        <w:lastRenderedPageBreak/>
        <w:t>usporiadanie</w:t>
      </w:r>
      <w:r w:rsidR="00B4500A">
        <w:rPr>
          <w:rFonts w:ascii="Franklin Gothic Book" w:hAnsi="Franklin Gothic Book"/>
          <w:color w:val="000000"/>
          <w:sz w:val="20"/>
          <w:szCs w:val="20"/>
        </w:rPr>
        <w:t xml:space="preserve"> </w:t>
      </w:r>
      <w:r w:rsidR="00B4500A" w:rsidRPr="00B4500A">
        <w:rPr>
          <w:rFonts w:ascii="Franklin Gothic Book" w:hAnsi="Franklin Gothic Book"/>
          <w:color w:val="000000"/>
          <w:sz w:val="20"/>
          <w:szCs w:val="20"/>
        </w:rPr>
        <w:t>vlastníckych a užívacích pomerov k pozemkom pod osídleniami</w:t>
      </w:r>
      <w:r w:rsidR="00B4500A">
        <w:rPr>
          <w:rFonts w:ascii="Franklin Gothic Book" w:hAnsi="Franklin Gothic Book"/>
          <w:color w:val="000000"/>
          <w:sz w:val="20"/>
          <w:szCs w:val="20"/>
        </w:rPr>
        <w:t xml:space="preserve"> </w:t>
      </w:r>
      <w:r w:rsidR="00F002EE" w:rsidRPr="00B4500A">
        <w:rPr>
          <w:rFonts w:ascii="Franklin Gothic Book" w:hAnsi="Franklin Gothic Book"/>
          <w:color w:val="000000"/>
          <w:sz w:val="20"/>
          <w:szCs w:val="20"/>
        </w:rPr>
        <w:t>podľa § 8</w:t>
      </w:r>
      <w:r w:rsidR="00AF2290" w:rsidRPr="00B4500A">
        <w:rPr>
          <w:rFonts w:ascii="Franklin Gothic Book" w:hAnsi="Franklin Gothic Book"/>
          <w:color w:val="000000"/>
          <w:sz w:val="20"/>
          <w:szCs w:val="20"/>
        </w:rPr>
        <w:t>g zákona</w:t>
      </w:r>
      <w:r w:rsidR="006D72A9">
        <w:rPr>
          <w:rFonts w:ascii="Franklin Gothic Book" w:hAnsi="Franklin Gothic Book"/>
          <w:color w:val="000000"/>
          <w:sz w:val="20"/>
          <w:szCs w:val="20"/>
        </w:rPr>
        <w:t xml:space="preserve"> </w:t>
      </w:r>
      <w:r w:rsidR="00AF2290" w:rsidRPr="00B4500A">
        <w:rPr>
          <w:rFonts w:ascii="Franklin Gothic Book" w:hAnsi="Franklin Gothic Book"/>
          <w:color w:val="000000"/>
          <w:sz w:val="20"/>
          <w:szCs w:val="20"/>
        </w:rPr>
        <w:t>č. 330/1991 Z. z</w:t>
      </w:r>
      <w:r w:rsidR="00AF2290" w:rsidRPr="002C3A54">
        <w:rPr>
          <w:rFonts w:ascii="Franklin Gothic Book" w:hAnsi="Franklin Gothic Book"/>
          <w:sz w:val="20"/>
          <w:szCs w:val="20"/>
        </w:rPr>
        <w:t>. v znení zákona č. 153/2017 Z. z</w:t>
      </w:r>
      <w:r w:rsidR="00AF2290" w:rsidRPr="00B4500A">
        <w:rPr>
          <w:rFonts w:ascii="Franklin Gothic Book" w:hAnsi="Franklin Gothic Book"/>
          <w:color w:val="000000"/>
          <w:sz w:val="20"/>
          <w:szCs w:val="20"/>
        </w:rPr>
        <w:t>.</w:t>
      </w:r>
      <w:r w:rsidR="00A02C87">
        <w:rPr>
          <w:rFonts w:ascii="Franklin Gothic Book" w:hAnsi="Franklin Gothic Book"/>
          <w:color w:val="000000"/>
          <w:sz w:val="20"/>
          <w:szCs w:val="20"/>
        </w:rPr>
        <w:t xml:space="preserve"> a č. 487/2022 Z. z.</w:t>
      </w:r>
      <w:r w:rsidR="00F4757C">
        <w:rPr>
          <w:rStyle w:val="Odkaznapoznmkupodiarou"/>
          <w:rFonts w:ascii="Franklin Gothic Book" w:hAnsi="Franklin Gothic Book"/>
          <w:color w:val="000000"/>
          <w:sz w:val="20"/>
          <w:szCs w:val="20"/>
        </w:rPr>
        <w:footnoteReference w:id="10"/>
      </w:r>
      <w:r w:rsidR="00AF2290" w:rsidRPr="00B4500A">
        <w:rPr>
          <w:rFonts w:ascii="Franklin Gothic Book" w:hAnsi="Franklin Gothic Book"/>
          <w:color w:val="000000"/>
          <w:sz w:val="20"/>
          <w:szCs w:val="20"/>
        </w:rPr>
        <w:t xml:space="preserve"> (viď sprievodnú informáciu)</w:t>
      </w:r>
      <w:r w:rsidR="00BE3BE3">
        <w:rPr>
          <w:rFonts w:ascii="Franklin Gothic Book" w:hAnsi="Franklin Gothic Book"/>
          <w:color w:val="000000"/>
          <w:sz w:val="20"/>
          <w:szCs w:val="20"/>
        </w:rPr>
        <w:t>,</w:t>
      </w:r>
    </w:p>
    <w:p w14:paraId="3145B6D2" w14:textId="35C7556B" w:rsidR="00210289" w:rsidRPr="00920076" w:rsidRDefault="004B3465" w:rsidP="00254A1C">
      <w:pPr>
        <w:numPr>
          <w:ilvl w:val="1"/>
          <w:numId w:val="4"/>
        </w:numPr>
        <w:jc w:val="both"/>
        <w:rPr>
          <w:rFonts w:ascii="Franklin Gothic Book" w:hAnsi="Franklin Gothic Book"/>
          <w:color w:val="000000"/>
          <w:sz w:val="20"/>
          <w:szCs w:val="20"/>
        </w:rPr>
      </w:pPr>
      <w:r w:rsidRPr="00920076">
        <w:rPr>
          <w:rFonts w:ascii="Franklin Gothic Book" w:hAnsi="Franklin Gothic Book"/>
          <w:color w:val="000000"/>
          <w:sz w:val="20"/>
          <w:szCs w:val="20"/>
        </w:rPr>
        <w:t>že umiestnenie osídlenia a účel využitia pozemkov</w:t>
      </w:r>
      <w:r w:rsidR="00681806" w:rsidRPr="00920076">
        <w:rPr>
          <w:rFonts w:ascii="Franklin Gothic Book" w:hAnsi="Franklin Gothic Book"/>
          <w:color w:val="000000"/>
          <w:sz w:val="20"/>
          <w:szCs w:val="20"/>
        </w:rPr>
        <w:t xml:space="preserve"> parc. č</w:t>
      </w:r>
      <w:r w:rsidR="00681806" w:rsidRPr="00920076">
        <w:rPr>
          <w:rFonts w:ascii="Franklin Gothic Book" w:hAnsi="Franklin Gothic Book"/>
          <w:color w:val="000000"/>
          <w:sz w:val="20"/>
          <w:szCs w:val="20"/>
          <w:u w:val="dotted"/>
        </w:rPr>
        <w:t xml:space="preserv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registra „</w:t>
      </w:r>
      <w:r w:rsidR="00681806" w:rsidRPr="00920076">
        <w:rPr>
          <w:rFonts w:ascii="Franklin Gothic Book" w:hAnsi="Franklin Gothic Book"/>
          <w:color w:val="000000"/>
          <w:sz w:val="20"/>
          <w:szCs w:val="20"/>
          <w:u w:val="dotted"/>
        </w:rPr>
        <w:t xml:space="preserve"> </w:t>
      </w:r>
      <w:r w:rsidR="00681806" w:rsidRPr="00920076">
        <w:rPr>
          <w:rFonts w:ascii="Franklin Gothic Book" w:hAnsi="Franklin Gothic Book"/>
          <w:color w:val="000000"/>
          <w:sz w:val="20"/>
          <w:szCs w:val="20"/>
        </w:rPr>
        <w:t xml:space="preserve"> “ o výmere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m</w:t>
      </w:r>
      <w:r w:rsidR="00681806" w:rsidRPr="00920076">
        <w:rPr>
          <w:rFonts w:ascii="Franklin Gothic Book" w:hAnsi="Franklin Gothic Book"/>
          <w:color w:val="000000"/>
          <w:sz w:val="20"/>
          <w:szCs w:val="20"/>
          <w:vertAlign w:val="superscript"/>
        </w:rPr>
        <w:t>2</w:t>
      </w:r>
      <w:r w:rsidR="00681806" w:rsidRPr="00920076">
        <w:rPr>
          <w:rFonts w:ascii="Franklin Gothic Book" w:hAnsi="Franklin Gothic Book"/>
          <w:color w:val="000000"/>
          <w:sz w:val="20"/>
          <w:szCs w:val="20"/>
        </w:rPr>
        <w:t xml:space="preserve"> druh pozemku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v k.ú.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obec</w:t>
      </w:r>
      <w:r w:rsidR="00681806" w:rsidRPr="00920076">
        <w:rPr>
          <w:rFonts w:ascii="Franklin Gothic Book" w:hAnsi="Franklin Gothic Book"/>
          <w:color w:val="000000"/>
          <w:sz w:val="20"/>
          <w:szCs w:val="20"/>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okres </w:t>
      </w:r>
      <w:r w:rsidR="00681806" w:rsidRPr="00920076">
        <w:rPr>
          <w:rFonts w:ascii="Franklin Gothic Book" w:hAnsi="Franklin Gothic Book"/>
          <w:color w:val="000000"/>
          <w:sz w:val="20"/>
          <w:szCs w:val="20"/>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zapísanom na LV č.</w:t>
      </w:r>
      <w:r w:rsidR="00A52158" w:rsidRPr="00920076">
        <w:rPr>
          <w:rFonts w:ascii="Franklin Gothic Book" w:hAnsi="Franklin Gothic Book"/>
          <w:color w:val="000000"/>
          <w:sz w:val="20"/>
          <w:szCs w:val="20"/>
          <w:u w:val="dotted"/>
        </w:rPr>
        <w:t xml:space="preserve">    </w:t>
      </w:r>
      <w:r w:rsidR="00A52158" w:rsidRPr="00920076">
        <w:rPr>
          <w:rFonts w:ascii="Franklin Gothic Book" w:hAnsi="Franklin Gothic Book"/>
          <w:color w:val="000000"/>
          <w:sz w:val="20"/>
          <w:szCs w:val="20"/>
        </w:rPr>
        <w:t xml:space="preserve"> </w:t>
      </w:r>
      <w:r w:rsidR="00681806" w:rsidRPr="00920076">
        <w:rPr>
          <w:rFonts w:ascii="Franklin Gothic Book" w:hAnsi="Franklin Gothic Book"/>
          <w:color w:val="000000"/>
          <w:sz w:val="20"/>
          <w:szCs w:val="20"/>
        </w:rPr>
        <w:t xml:space="preserve">, v podiele </w:t>
      </w:r>
      <w:r w:rsidR="00681806" w:rsidRPr="00920076">
        <w:rPr>
          <w:rFonts w:ascii="Franklin Gothic Book" w:hAnsi="Franklin Gothic Book"/>
          <w:color w:val="000000"/>
          <w:sz w:val="20"/>
          <w:szCs w:val="20"/>
          <w:u w:val="dotted"/>
        </w:rPr>
        <w:tab/>
        <w:t xml:space="preserv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na</w:t>
      </w:r>
      <w:r w:rsidR="00A52158" w:rsidRPr="00920076">
        <w:rPr>
          <w:rFonts w:ascii="Franklin Gothic Book" w:hAnsi="Franklin Gothic Book"/>
          <w:color w:val="000000"/>
          <w:sz w:val="20"/>
          <w:szCs w:val="20"/>
        </w:rPr>
        <w:t xml:space="preserve"> </w:t>
      </w:r>
      <w:r w:rsidR="00681806" w:rsidRPr="00920076">
        <w:rPr>
          <w:rFonts w:ascii="Franklin Gothic Book" w:hAnsi="Franklin Gothic Book"/>
          <w:color w:val="000000"/>
          <w:sz w:val="20"/>
          <w:szCs w:val="20"/>
        </w:rPr>
        <w:t>ktorom</w:t>
      </w:r>
      <w:r w:rsidR="00ED120A" w:rsidRPr="00920076">
        <w:rPr>
          <w:rFonts w:ascii="Franklin Gothic Book" w:hAnsi="Franklin Gothic Book"/>
          <w:color w:val="000000"/>
          <w:sz w:val="20"/>
          <w:szCs w:val="20"/>
        </w:rPr>
        <w:t>/rých</w:t>
      </w:r>
      <w:r w:rsidR="00681806" w:rsidRPr="00920076">
        <w:rPr>
          <w:rFonts w:ascii="Franklin Gothic Book" w:hAnsi="Franklin Gothic Book"/>
          <w:color w:val="000000"/>
          <w:sz w:val="20"/>
          <w:szCs w:val="20"/>
        </w:rPr>
        <w:t xml:space="preserve"> </w:t>
      </w:r>
      <w:r w:rsidR="00A52158" w:rsidRPr="00920076">
        <w:rPr>
          <w:rFonts w:ascii="Franklin Gothic Book" w:hAnsi="Franklin Gothic Book"/>
          <w:color w:val="000000"/>
          <w:sz w:val="20"/>
          <w:szCs w:val="20"/>
        </w:rPr>
        <w:t>sa nachádza</w:t>
      </w:r>
      <w:r w:rsidR="00ED120A" w:rsidRPr="00920076">
        <w:rPr>
          <w:rFonts w:ascii="Franklin Gothic Book" w:hAnsi="Franklin Gothic Book"/>
          <w:color w:val="000000"/>
          <w:sz w:val="20"/>
          <w:szCs w:val="20"/>
        </w:rPr>
        <w:t xml:space="preserve"> </w:t>
      </w:r>
      <w:r w:rsidR="00210289" w:rsidRPr="00920076">
        <w:rPr>
          <w:rFonts w:ascii="Franklin Gothic Book" w:hAnsi="Franklin Gothic Book"/>
          <w:color w:val="000000"/>
          <w:sz w:val="20"/>
          <w:szCs w:val="20"/>
        </w:rPr>
        <w:t>osíd</w:t>
      </w:r>
      <w:r w:rsidR="002A2527" w:rsidRPr="00920076">
        <w:rPr>
          <w:rFonts w:ascii="Franklin Gothic Book" w:hAnsi="Franklin Gothic Book"/>
          <w:color w:val="000000"/>
          <w:sz w:val="20"/>
          <w:szCs w:val="20"/>
        </w:rPr>
        <w:t>l</w:t>
      </w:r>
      <w:r w:rsidR="00210289" w:rsidRPr="00920076">
        <w:rPr>
          <w:rFonts w:ascii="Franklin Gothic Book" w:hAnsi="Franklin Gothic Book"/>
          <w:color w:val="000000"/>
          <w:sz w:val="20"/>
          <w:szCs w:val="20"/>
        </w:rPr>
        <w:t>enie marginalizovanej rómskej komunity</w:t>
      </w:r>
      <w:r w:rsidRPr="00920076">
        <w:rPr>
          <w:rFonts w:ascii="Franklin Gothic Book" w:hAnsi="Franklin Gothic Book"/>
          <w:color w:val="000000"/>
          <w:sz w:val="20"/>
          <w:szCs w:val="20"/>
        </w:rPr>
        <w:t xml:space="preserve"> je v súlade s platným územným</w:t>
      </w:r>
      <w:r w:rsidR="00210289" w:rsidRPr="00920076">
        <w:rPr>
          <w:rFonts w:ascii="Franklin Gothic Book" w:hAnsi="Franklin Gothic Book"/>
          <w:color w:val="000000"/>
          <w:sz w:val="20"/>
          <w:szCs w:val="20"/>
        </w:rPr>
        <w:t xml:space="preserve"> </w:t>
      </w:r>
      <w:r w:rsidRPr="00920076">
        <w:rPr>
          <w:rFonts w:ascii="Franklin Gothic Book" w:hAnsi="Franklin Gothic Book"/>
          <w:color w:val="000000"/>
          <w:sz w:val="20"/>
          <w:szCs w:val="20"/>
        </w:rPr>
        <w:t>plánom obce</w:t>
      </w:r>
      <w:r w:rsidR="002A2527" w:rsidRPr="00920076">
        <w:rPr>
          <w:rFonts w:ascii="Franklin Gothic Book" w:hAnsi="Franklin Gothic Book"/>
          <w:color w:val="000000"/>
          <w:sz w:val="20"/>
          <w:szCs w:val="20"/>
        </w:rPr>
        <w:t>, a ak sa osídlenie nachádza na území obce, ktorá nemá a nie je povinná mať</w:t>
      </w:r>
      <w:r w:rsidR="000E735A" w:rsidRPr="00920076">
        <w:rPr>
          <w:rFonts w:ascii="Franklin Gothic Book" w:hAnsi="Franklin Gothic Book"/>
          <w:color w:val="000000"/>
          <w:sz w:val="20"/>
          <w:szCs w:val="20"/>
        </w:rPr>
        <w:t xml:space="preserve"> </w:t>
      </w:r>
      <w:r w:rsidR="002A2527" w:rsidRPr="00920076">
        <w:rPr>
          <w:rFonts w:ascii="Franklin Gothic Book" w:hAnsi="Franklin Gothic Book"/>
          <w:color w:val="000000"/>
          <w:sz w:val="20"/>
          <w:szCs w:val="20"/>
        </w:rPr>
        <w:t xml:space="preserve">územný plán obce, umiestnenie osídlenia a účel využitia pozemkov </w:t>
      </w:r>
      <w:r w:rsidR="000E735A" w:rsidRPr="00920076">
        <w:rPr>
          <w:rFonts w:ascii="Franklin Gothic Book" w:hAnsi="Franklin Gothic Book"/>
          <w:color w:val="000000"/>
          <w:sz w:val="20"/>
          <w:szCs w:val="20"/>
        </w:rPr>
        <w:t>bol</w:t>
      </w:r>
      <w:r w:rsidR="002A2527" w:rsidRPr="00920076">
        <w:rPr>
          <w:rFonts w:ascii="Franklin Gothic Book" w:hAnsi="Franklin Gothic Book"/>
          <w:color w:val="000000"/>
          <w:sz w:val="20"/>
          <w:szCs w:val="20"/>
        </w:rPr>
        <w:t xml:space="preserve"> odsúhlasený</w:t>
      </w:r>
      <w:r w:rsidR="000E735A" w:rsidRPr="00920076">
        <w:rPr>
          <w:rFonts w:ascii="Franklin Gothic Book" w:hAnsi="Franklin Gothic Book"/>
          <w:color w:val="000000"/>
          <w:sz w:val="20"/>
          <w:szCs w:val="20"/>
        </w:rPr>
        <w:t xml:space="preserve"> </w:t>
      </w:r>
      <w:r w:rsidR="002A2527" w:rsidRPr="00920076">
        <w:rPr>
          <w:rFonts w:ascii="Franklin Gothic Book" w:hAnsi="Franklin Gothic Book"/>
          <w:color w:val="000000"/>
          <w:sz w:val="20"/>
          <w:szCs w:val="20"/>
        </w:rPr>
        <w:t>uznesením obecného zastupiteľstva</w:t>
      </w:r>
      <w:r w:rsidR="000E735A">
        <w:rPr>
          <w:rStyle w:val="Odkaznapoznmkupodiarou"/>
          <w:rFonts w:ascii="Franklin Gothic Book" w:hAnsi="Franklin Gothic Book"/>
          <w:color w:val="000000"/>
          <w:sz w:val="20"/>
          <w:szCs w:val="20"/>
        </w:rPr>
        <w:footnoteReference w:id="11"/>
      </w:r>
      <w:r w:rsidR="006D72A9" w:rsidRPr="00920076">
        <w:rPr>
          <w:rFonts w:ascii="Franklin Gothic Book" w:hAnsi="Franklin Gothic Book"/>
          <w:color w:val="000000"/>
          <w:sz w:val="20"/>
          <w:szCs w:val="20"/>
        </w:rPr>
        <w:t>,</w:t>
      </w:r>
      <w:r w:rsidR="0086612E">
        <w:rPr>
          <w:rFonts w:ascii="Franklin Gothic Book" w:hAnsi="Franklin Gothic Book"/>
          <w:color w:val="000000"/>
          <w:sz w:val="20"/>
          <w:szCs w:val="20"/>
        </w:rPr>
        <w:t xml:space="preserve"> a</w:t>
      </w:r>
      <w:r w:rsidR="00920076" w:rsidRPr="00920076">
        <w:rPr>
          <w:rFonts w:ascii="Franklin Gothic Book" w:hAnsi="Franklin Gothic Book"/>
          <w:color w:val="000000"/>
          <w:sz w:val="20"/>
          <w:szCs w:val="20"/>
        </w:rPr>
        <w:t>k mapový podklad</w:t>
      </w:r>
      <w:r w:rsidR="00920076">
        <w:rPr>
          <w:rFonts w:ascii="Franklin Gothic Book" w:hAnsi="Franklin Gothic Book"/>
          <w:color w:val="000000"/>
          <w:sz w:val="20"/>
          <w:szCs w:val="20"/>
        </w:rPr>
        <w:t>,</w:t>
      </w:r>
      <w:r w:rsidR="00920076" w:rsidRPr="00920076">
        <w:rPr>
          <w:rFonts w:ascii="Franklin Gothic Book" w:hAnsi="Franklin Gothic Book"/>
          <w:color w:val="000000"/>
          <w:sz w:val="20"/>
          <w:szCs w:val="20"/>
        </w:rPr>
        <w:t xml:space="preserve"> umiestnenie osídlenia alebo jeho budúce usporiadanie nie je v súlade s platným územným plánom, </w:t>
      </w:r>
      <w:r w:rsidR="0086612E">
        <w:rPr>
          <w:rFonts w:ascii="Franklin Gothic Book" w:hAnsi="Franklin Gothic Book"/>
          <w:color w:val="000000"/>
          <w:sz w:val="20"/>
          <w:szCs w:val="20"/>
        </w:rPr>
        <w:t xml:space="preserve">prehlasuje, že </w:t>
      </w:r>
      <w:r w:rsidR="00920076" w:rsidRPr="00920076">
        <w:rPr>
          <w:rFonts w:ascii="Franklin Gothic Book" w:hAnsi="Franklin Gothic Book"/>
          <w:color w:val="000000"/>
          <w:sz w:val="20"/>
          <w:szCs w:val="20"/>
        </w:rPr>
        <w:t xml:space="preserve">mapový podklad, umiestnenie osídlenia a účel využitia pozemkov </w:t>
      </w:r>
      <w:r w:rsidR="00F96B69">
        <w:rPr>
          <w:rFonts w:ascii="Franklin Gothic Book" w:hAnsi="Franklin Gothic Book"/>
          <w:color w:val="000000"/>
          <w:sz w:val="20"/>
          <w:szCs w:val="20"/>
        </w:rPr>
        <w:t xml:space="preserve">bol </w:t>
      </w:r>
      <w:r w:rsidR="00920076" w:rsidRPr="00920076">
        <w:rPr>
          <w:rFonts w:ascii="Franklin Gothic Book" w:hAnsi="Franklin Gothic Book"/>
          <w:color w:val="000000"/>
          <w:sz w:val="20"/>
          <w:szCs w:val="20"/>
        </w:rPr>
        <w:t xml:space="preserve"> odsúhlasený uznesením obecného zastupiteľstva</w:t>
      </w:r>
      <w:r w:rsidR="00F96B69">
        <w:rPr>
          <w:rFonts w:ascii="Franklin Gothic Book" w:hAnsi="Franklin Gothic Book"/>
          <w:color w:val="000000"/>
          <w:sz w:val="20"/>
          <w:szCs w:val="20"/>
        </w:rPr>
        <w:t xml:space="preserve"> č.      </w:t>
      </w:r>
      <w:r w:rsidR="00912753">
        <w:rPr>
          <w:rFonts w:ascii="Franklin Gothic Book" w:hAnsi="Franklin Gothic Book"/>
          <w:color w:val="000000"/>
          <w:sz w:val="20"/>
          <w:szCs w:val="20"/>
        </w:rPr>
        <w:t xml:space="preserve">zo dňa  </w:t>
      </w:r>
      <w:r w:rsidR="00F96B69">
        <w:rPr>
          <w:rFonts w:ascii="Franklin Gothic Book" w:hAnsi="Franklin Gothic Book"/>
          <w:color w:val="000000"/>
          <w:sz w:val="20"/>
          <w:szCs w:val="20"/>
        </w:rPr>
        <w:t xml:space="preserve">     a jeho s</w:t>
      </w:r>
      <w:r w:rsidR="00920076" w:rsidRPr="00920076">
        <w:rPr>
          <w:rFonts w:ascii="Franklin Gothic Book" w:hAnsi="Franklin Gothic Book"/>
          <w:color w:val="000000"/>
          <w:sz w:val="20"/>
          <w:szCs w:val="20"/>
        </w:rPr>
        <w:t>účasťou je aj vyhlásenie, že uvedené podklady nie sú v rozpore s limitmi funkčného využívania a priestorového usporiadania územia vyplývajúcimi z osobitného predpisu.</w:t>
      </w:r>
      <w:r w:rsidR="00920076">
        <w:rPr>
          <w:rFonts w:ascii="Franklin Gothic Book" w:hAnsi="Franklin Gothic Book"/>
          <w:color w:val="000000"/>
          <w:sz w:val="20"/>
          <w:szCs w:val="20"/>
        </w:rPr>
        <w:t xml:space="preserve"> </w:t>
      </w:r>
      <w:r w:rsidR="00C00700" w:rsidRPr="00920076">
        <w:rPr>
          <w:rFonts w:ascii="Franklin Gothic Book" w:hAnsi="Franklin Gothic Book"/>
          <w:color w:val="000000"/>
          <w:sz w:val="20"/>
          <w:szCs w:val="20"/>
        </w:rPr>
        <w:t>že podal žiadosť o jednoduché pozemkové úpravy</w:t>
      </w:r>
      <w:r w:rsidR="009B2B01" w:rsidRPr="00920076">
        <w:rPr>
          <w:rFonts w:ascii="Franklin Gothic Book" w:hAnsi="Franklin Gothic Book"/>
          <w:color w:val="000000"/>
          <w:sz w:val="20"/>
          <w:szCs w:val="20"/>
        </w:rPr>
        <w:t xml:space="preserve">, alebo túto plánuje podať ku dňu </w:t>
      </w:r>
      <w:r w:rsidR="009B2B01" w:rsidRPr="00920076">
        <w:rPr>
          <w:rFonts w:ascii="Franklin Gothic Book" w:hAnsi="Franklin Gothic Book"/>
          <w:color w:val="000000"/>
          <w:sz w:val="20"/>
          <w:szCs w:val="20"/>
          <w:u w:val="dotted"/>
        </w:rPr>
        <w:t xml:space="preserve">        20</w:t>
      </w:r>
      <w:r w:rsidR="00FC2DA6" w:rsidRPr="00920076">
        <w:rPr>
          <w:rFonts w:ascii="Franklin Gothic Book" w:hAnsi="Franklin Gothic Book"/>
          <w:color w:val="000000"/>
          <w:sz w:val="20"/>
          <w:szCs w:val="20"/>
          <w:u w:val="dotted"/>
        </w:rPr>
        <w:t>2</w:t>
      </w:r>
      <w:r w:rsidR="00A568D2">
        <w:rPr>
          <w:rFonts w:ascii="Franklin Gothic Book" w:hAnsi="Franklin Gothic Book"/>
          <w:color w:val="000000"/>
          <w:sz w:val="20"/>
          <w:szCs w:val="20"/>
          <w:u w:val="dotted"/>
        </w:rPr>
        <w:t>4</w:t>
      </w:r>
      <w:r w:rsidR="009B2B01" w:rsidRPr="00920076">
        <w:rPr>
          <w:rFonts w:ascii="Franklin Gothic Book" w:hAnsi="Franklin Gothic Book"/>
          <w:color w:val="000000"/>
          <w:sz w:val="20"/>
          <w:szCs w:val="20"/>
          <w:u w:val="dotted"/>
        </w:rPr>
        <w:t>.</w:t>
      </w:r>
    </w:p>
    <w:p w14:paraId="5A835694" w14:textId="584700BC" w:rsidR="00256420" w:rsidRDefault="00203E6C" w:rsidP="00582D19">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uvedené pozemky v písmene a), </w:t>
      </w:r>
      <w:r w:rsidR="008A2F09">
        <w:rPr>
          <w:rFonts w:ascii="Franklin Gothic Book" w:hAnsi="Franklin Gothic Book"/>
          <w:color w:val="000000"/>
          <w:sz w:val="20"/>
          <w:szCs w:val="20"/>
        </w:rPr>
        <w:t>s poukazom na</w:t>
      </w:r>
      <w:r>
        <w:rPr>
          <w:rFonts w:ascii="Franklin Gothic Book" w:hAnsi="Franklin Gothic Book"/>
          <w:color w:val="000000"/>
          <w:sz w:val="20"/>
          <w:szCs w:val="20"/>
        </w:rPr>
        <w:t xml:space="preserve"> § 8g ods.</w:t>
      </w:r>
      <w:r w:rsidR="002B5810">
        <w:rPr>
          <w:rFonts w:ascii="Franklin Gothic Book" w:hAnsi="Franklin Gothic Book"/>
          <w:color w:val="000000"/>
          <w:sz w:val="20"/>
          <w:szCs w:val="20"/>
        </w:rPr>
        <w:t xml:space="preserve"> 12 zákona č. 330/1991 Z. z. </w:t>
      </w:r>
      <w:r w:rsidR="002B5810" w:rsidRPr="00912753">
        <w:rPr>
          <w:rFonts w:ascii="Franklin Gothic Book" w:hAnsi="Franklin Gothic Book"/>
          <w:sz w:val="20"/>
          <w:szCs w:val="20"/>
        </w:rPr>
        <w:t>v znení zákona č. 153/2017 Z. z.</w:t>
      </w:r>
      <w:r w:rsidR="005D519B">
        <w:rPr>
          <w:rFonts w:ascii="Franklin Gothic Book" w:hAnsi="Franklin Gothic Book"/>
          <w:sz w:val="20"/>
          <w:szCs w:val="20"/>
        </w:rPr>
        <w:t xml:space="preserve"> a č. 487/2022 Z. z.</w:t>
      </w:r>
      <w:r w:rsidR="002B5810" w:rsidRPr="00912753">
        <w:rPr>
          <w:rFonts w:ascii="Franklin Gothic Book" w:hAnsi="Franklin Gothic Book"/>
          <w:sz w:val="20"/>
          <w:szCs w:val="20"/>
        </w:rPr>
        <w:t xml:space="preserve"> </w:t>
      </w:r>
      <w:r w:rsidR="00582D19">
        <w:rPr>
          <w:rFonts w:ascii="Franklin Gothic Book" w:hAnsi="Franklin Gothic Book"/>
          <w:color w:val="000000"/>
          <w:sz w:val="20"/>
          <w:szCs w:val="20"/>
        </w:rPr>
        <w:t>ne</w:t>
      </w:r>
      <w:r w:rsidR="00582D19" w:rsidRPr="00582D19">
        <w:rPr>
          <w:rFonts w:ascii="Franklin Gothic Book" w:hAnsi="Franklin Gothic Book"/>
          <w:color w:val="000000"/>
          <w:sz w:val="20"/>
          <w:szCs w:val="20"/>
        </w:rPr>
        <w:t>scudz</w:t>
      </w:r>
      <w:r w:rsidR="00582D19">
        <w:rPr>
          <w:rFonts w:ascii="Franklin Gothic Book" w:hAnsi="Franklin Gothic Book"/>
          <w:color w:val="000000"/>
          <w:sz w:val="20"/>
          <w:szCs w:val="20"/>
        </w:rPr>
        <w:t>í</w:t>
      </w:r>
      <w:r w:rsidR="00582D19" w:rsidRPr="00582D19">
        <w:rPr>
          <w:rFonts w:ascii="Franklin Gothic Book" w:hAnsi="Franklin Gothic Book"/>
          <w:color w:val="000000"/>
          <w:sz w:val="20"/>
          <w:szCs w:val="20"/>
        </w:rPr>
        <w:t xml:space="preserve"> ani </w:t>
      </w:r>
      <w:r w:rsidR="00582D19">
        <w:rPr>
          <w:rFonts w:ascii="Franklin Gothic Book" w:hAnsi="Franklin Gothic Book"/>
          <w:color w:val="000000"/>
          <w:sz w:val="20"/>
          <w:szCs w:val="20"/>
        </w:rPr>
        <w:t>ne</w:t>
      </w:r>
      <w:r w:rsidR="00582D19" w:rsidRPr="00582D19">
        <w:rPr>
          <w:rFonts w:ascii="Franklin Gothic Book" w:hAnsi="Franklin Gothic Book"/>
          <w:color w:val="000000"/>
          <w:sz w:val="20"/>
          <w:szCs w:val="20"/>
        </w:rPr>
        <w:t>zaťaž</w:t>
      </w:r>
      <w:r w:rsidR="00582D19">
        <w:rPr>
          <w:rFonts w:ascii="Franklin Gothic Book" w:hAnsi="Franklin Gothic Book"/>
          <w:color w:val="000000"/>
          <w:sz w:val="20"/>
          <w:szCs w:val="20"/>
        </w:rPr>
        <w:t>í,</w:t>
      </w:r>
      <w:r w:rsidR="00582D19" w:rsidRPr="00582D19">
        <w:rPr>
          <w:rFonts w:ascii="Franklin Gothic Book" w:hAnsi="Franklin Gothic Book"/>
          <w:color w:val="000000"/>
          <w:sz w:val="20"/>
          <w:szCs w:val="20"/>
        </w:rPr>
        <w:t xml:space="preserve"> okrem prevodu pozemku pod obydlím alebo</w:t>
      </w:r>
      <w:r w:rsidR="00582D19">
        <w:rPr>
          <w:rFonts w:ascii="Franklin Gothic Book" w:hAnsi="Franklin Gothic Book"/>
          <w:color w:val="000000"/>
          <w:sz w:val="20"/>
          <w:szCs w:val="20"/>
        </w:rPr>
        <w:t xml:space="preserve"> </w:t>
      </w:r>
      <w:r w:rsidR="00582D19" w:rsidRPr="00582D19">
        <w:rPr>
          <w:rFonts w:ascii="Franklin Gothic Book" w:hAnsi="Franklin Gothic Book"/>
          <w:color w:val="000000"/>
          <w:sz w:val="20"/>
          <w:szCs w:val="20"/>
        </w:rPr>
        <w:t>priľahlého pozemku do vlastníctva obyvateľovi tohto obydlia</w:t>
      </w:r>
      <w:r w:rsidR="00582D19">
        <w:rPr>
          <w:rFonts w:ascii="Franklin Gothic Book" w:hAnsi="Franklin Gothic Book"/>
          <w:color w:val="000000"/>
          <w:sz w:val="20"/>
          <w:szCs w:val="20"/>
        </w:rPr>
        <w:t>,</w:t>
      </w:r>
    </w:p>
    <w:p w14:paraId="7B9D3FC2" w14:textId="77777777" w:rsidR="00582D19" w:rsidRDefault="00C46EE3" w:rsidP="00C46EE3">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w:t>
      </w:r>
      <w:r w:rsidRPr="00C46EE3">
        <w:rPr>
          <w:rFonts w:ascii="Franklin Gothic Book" w:hAnsi="Franklin Gothic Book"/>
          <w:color w:val="000000"/>
          <w:sz w:val="20"/>
          <w:szCs w:val="20"/>
        </w:rPr>
        <w:t>neprevedie vlastníctvo k pozemku pod obydlím alebo priľahlému pozemku</w:t>
      </w:r>
      <w:r>
        <w:rPr>
          <w:rFonts w:ascii="Franklin Gothic Book" w:hAnsi="Franklin Gothic Book"/>
          <w:color w:val="000000"/>
          <w:sz w:val="20"/>
          <w:szCs w:val="20"/>
        </w:rPr>
        <w:t xml:space="preserve"> </w:t>
      </w:r>
      <w:r w:rsidRPr="00C46EE3">
        <w:rPr>
          <w:rFonts w:ascii="Franklin Gothic Book" w:hAnsi="Franklin Gothic Book"/>
          <w:color w:val="000000"/>
          <w:sz w:val="20"/>
          <w:szCs w:val="20"/>
        </w:rPr>
        <w:t>obyvateľovi obydlia, voči ktorému je vedené exekučné konanie podľa osobitného predpisu</w:t>
      </w:r>
      <w:r>
        <w:rPr>
          <w:rFonts w:ascii="Franklin Gothic Book" w:hAnsi="Franklin Gothic Book"/>
          <w:color w:val="000000"/>
          <w:sz w:val="20"/>
          <w:szCs w:val="20"/>
        </w:rPr>
        <w:t>,</w:t>
      </w:r>
    </w:p>
    <w:p w14:paraId="5AA3E711" w14:textId="7B0D0560" w:rsidR="00C46EE3" w:rsidRDefault="002C4B96" w:rsidP="00DF4440">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vyvinie </w:t>
      </w:r>
      <w:r w:rsidR="00495310">
        <w:rPr>
          <w:rFonts w:ascii="Franklin Gothic Book" w:hAnsi="Franklin Gothic Book"/>
          <w:color w:val="000000"/>
          <w:sz w:val="20"/>
          <w:szCs w:val="20"/>
        </w:rPr>
        <w:t xml:space="preserve">všetku </w:t>
      </w:r>
      <w:r>
        <w:rPr>
          <w:rFonts w:ascii="Franklin Gothic Book" w:hAnsi="Franklin Gothic Book"/>
          <w:color w:val="000000"/>
          <w:sz w:val="20"/>
          <w:szCs w:val="20"/>
        </w:rPr>
        <w:t>potrebnú súčinnosť, ktorú je možné očakávať, aby o</w:t>
      </w:r>
      <w:r w:rsidRPr="002C4B96">
        <w:rPr>
          <w:rFonts w:ascii="Franklin Gothic Book" w:hAnsi="Franklin Gothic Book"/>
          <w:color w:val="000000"/>
          <w:sz w:val="20"/>
          <w:szCs w:val="20"/>
        </w:rPr>
        <w:t xml:space="preserve">byvateľ obydlia </w:t>
      </w:r>
      <w:r>
        <w:rPr>
          <w:rFonts w:ascii="Franklin Gothic Book" w:hAnsi="Franklin Gothic Book"/>
          <w:color w:val="000000"/>
          <w:sz w:val="20"/>
          <w:szCs w:val="20"/>
        </w:rPr>
        <w:t xml:space="preserve">dodržal zákonné obmedzenie, podľa ktorého </w:t>
      </w:r>
      <w:r w:rsidRPr="002C4B96">
        <w:rPr>
          <w:rFonts w:ascii="Franklin Gothic Book" w:hAnsi="Franklin Gothic Book"/>
          <w:color w:val="000000"/>
          <w:sz w:val="20"/>
          <w:szCs w:val="20"/>
        </w:rPr>
        <w:t>nesmie po dobu desiatich rokov odo dňa nadobudnutia vlastníckeho</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 xml:space="preserve">práva </w:t>
      </w:r>
      <w:r w:rsidR="00DF4440">
        <w:rPr>
          <w:rFonts w:ascii="Franklin Gothic Book" w:hAnsi="Franklin Gothic Book"/>
          <w:color w:val="000000"/>
          <w:sz w:val="20"/>
          <w:szCs w:val="20"/>
        </w:rPr>
        <w:t>(v týchto postupoch)</w:t>
      </w:r>
      <w:r w:rsidRPr="00DF4440">
        <w:rPr>
          <w:rFonts w:ascii="Franklin Gothic Book" w:hAnsi="Franklin Gothic Book"/>
          <w:color w:val="000000"/>
          <w:sz w:val="20"/>
          <w:szCs w:val="20"/>
        </w:rPr>
        <w:t xml:space="preserve"> previesť pozemok pod obydlím alebo priľahlý pozemok na tretiu</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osobu s výnimkou blízkej osoby podľa § 116 Občianskeho zákonníka alebo príbuznej osoby</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podľa § 117 Občianskeho zákonníka</w:t>
      </w:r>
      <w:r w:rsidR="00DF4440">
        <w:rPr>
          <w:rFonts w:ascii="Franklin Gothic Book" w:hAnsi="Franklin Gothic Book"/>
          <w:color w:val="000000"/>
          <w:sz w:val="20"/>
          <w:szCs w:val="20"/>
        </w:rPr>
        <w:t>,</w:t>
      </w:r>
    </w:p>
    <w:p w14:paraId="5CE45F1A" w14:textId="77777777" w:rsidR="00DF4440" w:rsidRPr="00DF4440" w:rsidRDefault="00F77488" w:rsidP="00DF4440">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že poskytne všetku potrebnú súčinnosť obyvateľom obydlí</w:t>
      </w:r>
      <w:r w:rsidR="002D0DB0">
        <w:rPr>
          <w:rFonts w:ascii="Franklin Gothic Book" w:hAnsi="Franklin Gothic Book"/>
          <w:color w:val="000000"/>
          <w:sz w:val="20"/>
          <w:szCs w:val="20"/>
        </w:rPr>
        <w:t>/stavebníkom</w:t>
      </w:r>
      <w:r w:rsidR="00234A7A">
        <w:rPr>
          <w:rFonts w:ascii="Franklin Gothic Book" w:hAnsi="Franklin Gothic Book"/>
          <w:color w:val="000000"/>
          <w:sz w:val="20"/>
          <w:szCs w:val="20"/>
        </w:rPr>
        <w:t>,</w:t>
      </w:r>
      <w:r>
        <w:rPr>
          <w:rFonts w:ascii="Franklin Gothic Book" w:hAnsi="Franklin Gothic Book"/>
          <w:color w:val="000000"/>
          <w:sz w:val="20"/>
          <w:szCs w:val="20"/>
        </w:rPr>
        <w:t xml:space="preserve"> vedúcu ku vzniku dodatočného povolenia stavieb</w:t>
      </w:r>
      <w:r w:rsidR="004375D9">
        <w:rPr>
          <w:rFonts w:ascii="Franklin Gothic Book" w:hAnsi="Franklin Gothic Book"/>
          <w:color w:val="000000"/>
          <w:sz w:val="20"/>
          <w:szCs w:val="20"/>
        </w:rPr>
        <w:t xml:space="preserve">, pokiaľ </w:t>
      </w:r>
      <w:r w:rsidR="00234A7A">
        <w:rPr>
          <w:rFonts w:ascii="Franklin Gothic Book" w:hAnsi="Franklin Gothic Book"/>
          <w:color w:val="000000"/>
          <w:sz w:val="20"/>
          <w:szCs w:val="20"/>
        </w:rPr>
        <w:t>sú/</w:t>
      </w:r>
      <w:r w:rsidR="004375D9">
        <w:rPr>
          <w:rFonts w:ascii="Franklin Gothic Book" w:hAnsi="Franklin Gothic Book"/>
          <w:color w:val="000000"/>
          <w:sz w:val="20"/>
          <w:szCs w:val="20"/>
        </w:rPr>
        <w:t>budú stavby klasifikované ako nepovolené.</w:t>
      </w:r>
      <w:r>
        <w:rPr>
          <w:rFonts w:ascii="Franklin Gothic Book" w:hAnsi="Franklin Gothic Book"/>
          <w:color w:val="000000"/>
          <w:sz w:val="20"/>
          <w:szCs w:val="20"/>
        </w:rPr>
        <w:t xml:space="preserve"> </w:t>
      </w:r>
    </w:p>
    <w:p w14:paraId="40213FD0" w14:textId="77777777" w:rsidR="0048492A" w:rsidRPr="00571B9E" w:rsidRDefault="008B5F5A" w:rsidP="00AB0661">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je/nie je subjektom sociálnej ekonomiky</w:t>
      </w:r>
      <w:r w:rsidR="005138F0" w:rsidRPr="00571B9E">
        <w:rPr>
          <w:rFonts w:ascii="Franklin Gothic Book" w:hAnsi="Franklin Gothic Book"/>
          <w:color w:val="000000"/>
          <w:sz w:val="20"/>
          <w:szCs w:val="20"/>
        </w:rPr>
        <w:t xml:space="preserve">, sociálnym podnikom, </w:t>
      </w:r>
      <w:r w:rsidR="00162163">
        <w:rPr>
          <w:rFonts w:ascii="Franklin Gothic Book" w:hAnsi="Franklin Gothic Book"/>
          <w:color w:val="000000"/>
          <w:sz w:val="20"/>
          <w:szCs w:val="20"/>
        </w:rPr>
        <w:t xml:space="preserve">sociálnym </w:t>
      </w:r>
      <w:r w:rsidR="005138F0" w:rsidRPr="00571B9E">
        <w:rPr>
          <w:rFonts w:ascii="Franklin Gothic Book" w:hAnsi="Franklin Gothic Book"/>
          <w:color w:val="000000"/>
          <w:sz w:val="20"/>
          <w:szCs w:val="20"/>
        </w:rPr>
        <w:t>podnikom so sociálnym dosahom</w:t>
      </w:r>
      <w:r w:rsidR="00AB0661" w:rsidRPr="00AB0661">
        <w:t xml:space="preserve"> </w:t>
      </w:r>
      <w:r w:rsidR="00AB0661" w:rsidRPr="00AB0661">
        <w:rPr>
          <w:rFonts w:ascii="Franklin Gothic Book" w:hAnsi="Franklin Gothic Book"/>
          <w:color w:val="000000"/>
          <w:sz w:val="20"/>
          <w:szCs w:val="20"/>
        </w:rPr>
        <w:t>registrovaným sociálnym podnikom</w:t>
      </w:r>
      <w:r w:rsidR="00AB0661">
        <w:rPr>
          <w:rFonts w:ascii="Franklin Gothic Book" w:hAnsi="Franklin Gothic Book"/>
          <w:color w:val="000000"/>
          <w:sz w:val="20"/>
          <w:szCs w:val="20"/>
        </w:rPr>
        <w:t xml:space="preserve">, </w:t>
      </w:r>
      <w:r w:rsidR="005138F0" w:rsidRPr="00571B9E">
        <w:rPr>
          <w:rFonts w:ascii="Franklin Gothic Book" w:hAnsi="Franklin Gothic Book"/>
          <w:color w:val="000000"/>
          <w:sz w:val="20"/>
          <w:szCs w:val="20"/>
        </w:rPr>
        <w:t xml:space="preserve"> podľa zákona č. </w:t>
      </w:r>
      <w:r w:rsidR="003F7C92">
        <w:rPr>
          <w:rFonts w:ascii="Franklin Gothic Book" w:hAnsi="Franklin Gothic Book"/>
          <w:color w:val="000000"/>
          <w:sz w:val="20"/>
          <w:szCs w:val="20"/>
        </w:rPr>
        <w:t>11</w:t>
      </w:r>
      <w:r w:rsidR="00E250E1" w:rsidRPr="00571B9E">
        <w:rPr>
          <w:rFonts w:ascii="Franklin Gothic Book" w:hAnsi="Franklin Gothic Book"/>
          <w:color w:val="000000"/>
          <w:sz w:val="20"/>
          <w:szCs w:val="20"/>
        </w:rPr>
        <w:t>2/2018 Z. z. o sociálnej ekonomike a sociálnych podnikoch a o zmene a doplnení niektorých zákonov</w:t>
      </w:r>
      <w:r w:rsidR="00AE4004">
        <w:rPr>
          <w:rFonts w:ascii="Franklin Gothic Book" w:hAnsi="Franklin Gothic Book"/>
          <w:color w:val="000000"/>
          <w:sz w:val="20"/>
          <w:szCs w:val="20"/>
        </w:rPr>
        <w:t>,</w:t>
      </w:r>
      <w:r w:rsidR="00EA0A21" w:rsidRPr="00571B9E">
        <w:rPr>
          <w:rStyle w:val="Odkaznapoznmkupodiarou"/>
          <w:rFonts w:ascii="Franklin Gothic Book" w:hAnsi="Franklin Gothic Book"/>
          <w:color w:val="000000"/>
          <w:sz w:val="20"/>
          <w:szCs w:val="20"/>
        </w:rPr>
        <w:footnoteReference w:id="12"/>
      </w:r>
      <w:r w:rsidR="00AE4004">
        <w:rPr>
          <w:rFonts w:ascii="Franklin Gothic Book" w:hAnsi="Franklin Gothic Book"/>
          <w:color w:val="000000"/>
          <w:sz w:val="20"/>
          <w:szCs w:val="20"/>
        </w:rPr>
        <w:t xml:space="preserve"> </w:t>
      </w:r>
    </w:p>
    <w:p w14:paraId="5699E075" w14:textId="77777777" w:rsidR="00741B60" w:rsidRPr="00571B9E" w:rsidRDefault="00A455F3" w:rsidP="00AC451E">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je uvedomený s právnymi následkami vedome nepravdivého čestného vyhlásenia, sankcionovanými ako priestupok podľa § 21 ods. 1 písm. f), ods. 2 zákona  č. 372/1990 Zb. o priestupkoch, pokiaľ nejde o čin prísnejšie trestný.</w:t>
      </w:r>
    </w:p>
    <w:p w14:paraId="33F13856" w14:textId="77777777" w:rsidR="005C4FB6" w:rsidRPr="00EF06D2" w:rsidRDefault="005C4FB6">
      <w:pPr>
        <w:rPr>
          <w:rFonts w:ascii="Franklin Gothic Book" w:hAnsi="Franklin Gothic Book"/>
        </w:rPr>
      </w:pPr>
    </w:p>
    <w:p w14:paraId="480B081E" w14:textId="6AF0995B" w:rsidR="005C4FB6" w:rsidRPr="00AC451E" w:rsidRDefault="00AC451E">
      <w:pPr>
        <w:rPr>
          <w:rFonts w:ascii="Franklin Gothic Book" w:hAnsi="Franklin Gothic Book"/>
          <w:u w:val="dotted"/>
        </w:rPr>
      </w:pPr>
      <w:r>
        <w:rPr>
          <w:rFonts w:ascii="Franklin Gothic Book" w:hAnsi="Franklin Gothic Book"/>
        </w:rPr>
        <w:t xml:space="preserve">V </w:t>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rPr>
        <w:t xml:space="preserve">dňa </w:t>
      </w:r>
      <w:r>
        <w:rPr>
          <w:rFonts w:ascii="Franklin Gothic Book" w:hAnsi="Franklin Gothic Book"/>
          <w:u w:val="dotted"/>
        </w:rPr>
        <w:tab/>
      </w:r>
      <w:r>
        <w:rPr>
          <w:rFonts w:ascii="Franklin Gothic Book" w:hAnsi="Franklin Gothic Book"/>
          <w:u w:val="dotted"/>
        </w:rPr>
        <w:tab/>
        <w:t>20</w:t>
      </w:r>
      <w:r w:rsidR="00AB0661">
        <w:rPr>
          <w:rFonts w:ascii="Franklin Gothic Book" w:hAnsi="Franklin Gothic Book"/>
          <w:u w:val="dotted"/>
        </w:rPr>
        <w:t>2</w:t>
      </w:r>
      <w:r w:rsidR="00A568D2">
        <w:rPr>
          <w:rFonts w:ascii="Franklin Gothic Book" w:hAnsi="Franklin Gothic Book"/>
          <w:u w:val="dotted"/>
        </w:rPr>
        <w:t>4</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p>
    <w:p w14:paraId="6A434EAC" w14:textId="77777777" w:rsidR="005C4FB6" w:rsidRDefault="005C4FB6">
      <w:pPr>
        <w:rPr>
          <w:rFonts w:ascii="Franklin Gothic Book" w:hAnsi="Franklin Gothic Book"/>
        </w:rPr>
      </w:pPr>
    </w:p>
    <w:p w14:paraId="332E0C47" w14:textId="77777777" w:rsidR="006050F3" w:rsidRPr="00EF06D2" w:rsidRDefault="006050F3">
      <w:pPr>
        <w:rPr>
          <w:rFonts w:ascii="Franklin Gothic Book" w:hAnsi="Franklin Gothic Book"/>
        </w:rPr>
      </w:pPr>
    </w:p>
    <w:p w14:paraId="0899D9EF" w14:textId="37064E3A" w:rsidR="005C4FB6" w:rsidRPr="007C27D6" w:rsidRDefault="00DD2A0B" w:rsidP="004D3FF1">
      <w:pPr>
        <w:ind w:left="5910"/>
        <w:rPr>
          <w:rFonts w:ascii="Franklin Gothic Book" w:hAnsi="Franklin Gothic Book"/>
          <w:sz w:val="20"/>
          <w:szCs w:val="20"/>
        </w:rPr>
      </w:pPr>
      <w:r w:rsidRPr="007C27D6">
        <w:rPr>
          <w:rFonts w:ascii="Franklin Gothic Book" w:hAnsi="Franklin Gothic Book"/>
          <w:sz w:val="20"/>
          <w:szCs w:val="20"/>
        </w:rPr>
        <w:t>titul, meno a priezvisko a</w:t>
      </w:r>
      <w:r w:rsidR="008434A9">
        <w:rPr>
          <w:rFonts w:ascii="Franklin Gothic Book" w:hAnsi="Franklin Gothic Book"/>
          <w:sz w:val="20"/>
          <w:szCs w:val="20"/>
        </w:rPr>
        <w:t> otlačok            pečiatky žiadateľa</w:t>
      </w:r>
    </w:p>
    <w:p w14:paraId="114A6D02" w14:textId="77777777" w:rsidR="001C2E0B" w:rsidRPr="00EF06D2" w:rsidRDefault="005C4FB6" w:rsidP="006C554B">
      <w:pPr>
        <w:rPr>
          <w:rFonts w:ascii="Franklin Gothic Book" w:hAnsi="Franklin Gothic Book"/>
        </w:rPr>
      </w:pPr>
      <w:r w:rsidRPr="007C27D6">
        <w:rPr>
          <w:rFonts w:ascii="Franklin Gothic Book" w:hAnsi="Franklin Gothic Book"/>
          <w:sz w:val="20"/>
          <w:szCs w:val="20"/>
        </w:rPr>
        <w:t xml:space="preserve">                                                                                       </w:t>
      </w:r>
      <w:r w:rsidR="00B241E6" w:rsidRPr="007C27D6">
        <w:rPr>
          <w:rFonts w:ascii="Franklin Gothic Book" w:hAnsi="Franklin Gothic Book"/>
          <w:sz w:val="20"/>
          <w:szCs w:val="20"/>
        </w:rPr>
        <w:t xml:space="preserve">     </w:t>
      </w:r>
      <w:r w:rsidR="00BD0FC0" w:rsidRPr="007C27D6">
        <w:rPr>
          <w:rFonts w:ascii="Franklin Gothic Book" w:hAnsi="Franklin Gothic Book"/>
          <w:sz w:val="20"/>
          <w:szCs w:val="20"/>
        </w:rPr>
        <w:tab/>
        <w:t xml:space="preserve">   </w:t>
      </w:r>
      <w:r w:rsidR="007C27D6">
        <w:rPr>
          <w:rFonts w:ascii="Franklin Gothic Book" w:hAnsi="Franklin Gothic Book"/>
          <w:sz w:val="20"/>
          <w:szCs w:val="20"/>
        </w:rPr>
        <w:t xml:space="preserve">               </w:t>
      </w:r>
      <w:r w:rsidR="00BD0FC0" w:rsidRPr="007C27D6">
        <w:rPr>
          <w:rFonts w:ascii="Franklin Gothic Book" w:hAnsi="Franklin Gothic Book"/>
          <w:sz w:val="20"/>
          <w:szCs w:val="20"/>
        </w:rPr>
        <w:t xml:space="preserve"> </w:t>
      </w:r>
      <w:r w:rsidR="00DD2A0B" w:rsidRPr="007C27D6">
        <w:rPr>
          <w:rFonts w:ascii="Franklin Gothic Book" w:hAnsi="Franklin Gothic Book"/>
          <w:sz w:val="20"/>
          <w:szCs w:val="20"/>
        </w:rPr>
        <w:t>p</w:t>
      </w:r>
      <w:r w:rsidRPr="007C27D6">
        <w:rPr>
          <w:rFonts w:ascii="Franklin Gothic Book" w:hAnsi="Franklin Gothic Book"/>
          <w:sz w:val="20"/>
          <w:szCs w:val="20"/>
        </w:rPr>
        <w:t xml:space="preserve">odpis štatutára </w:t>
      </w:r>
      <w:r w:rsidR="006C554B" w:rsidRPr="007C27D6">
        <w:rPr>
          <w:rFonts w:ascii="Franklin Gothic Book" w:hAnsi="Franklin Gothic Book"/>
          <w:sz w:val="20"/>
          <w:szCs w:val="20"/>
        </w:rPr>
        <w:t>žiadateľa</w:t>
      </w:r>
    </w:p>
    <w:p w14:paraId="6F44AEA1" w14:textId="77777777" w:rsidR="005C4FB6" w:rsidRPr="00EF06D2" w:rsidRDefault="005C4FB6">
      <w:pPr>
        <w:rPr>
          <w:rFonts w:ascii="Franklin Gothic Book" w:hAnsi="Franklin Gothic Book"/>
        </w:rPr>
      </w:pPr>
      <w:r w:rsidRPr="00EF06D2">
        <w:rPr>
          <w:rFonts w:ascii="Franklin Gothic Book" w:hAnsi="Franklin Gothic Book"/>
        </w:rPr>
        <w:t xml:space="preserve">                                                             </w:t>
      </w:r>
      <w:r w:rsidR="001C2E0B">
        <w:rPr>
          <w:rFonts w:ascii="Franklin Gothic Book" w:hAnsi="Franklin Gothic Book"/>
        </w:rPr>
        <w:t xml:space="preserve">     </w:t>
      </w:r>
      <w:r w:rsidR="00DE2078" w:rsidRPr="00DD2A0B">
        <w:rPr>
          <w:rFonts w:ascii="Franklin Gothic Book" w:hAnsi="Franklin Gothic Book"/>
          <w:sz w:val="18"/>
          <w:szCs w:val="18"/>
        </w:rPr>
        <w:t>P</w:t>
      </w:r>
      <w:r w:rsidRPr="00DD2A0B">
        <w:rPr>
          <w:rFonts w:ascii="Franklin Gothic Book" w:hAnsi="Franklin Gothic Book"/>
          <w:sz w:val="18"/>
          <w:szCs w:val="18"/>
        </w:rPr>
        <w:t xml:space="preserve">ečiatka </w:t>
      </w:r>
    </w:p>
    <w:p w14:paraId="38EC4C93" w14:textId="77777777" w:rsidR="001B5848" w:rsidRDefault="001B5848">
      <w:pPr>
        <w:rPr>
          <w:rFonts w:ascii="Univers 57 Condensed" w:hAnsi="Univers 57 Condensed"/>
          <w:sz w:val="16"/>
          <w:szCs w:val="16"/>
        </w:rPr>
      </w:pPr>
    </w:p>
    <w:p w14:paraId="5C42876E" w14:textId="77777777" w:rsidR="001B5848" w:rsidRDefault="001B5848">
      <w:pPr>
        <w:rPr>
          <w:rFonts w:ascii="Univers 57 Condensed" w:hAnsi="Univers 57 Condensed"/>
          <w:sz w:val="16"/>
          <w:szCs w:val="16"/>
        </w:rPr>
      </w:pPr>
    </w:p>
    <w:p w14:paraId="7F52739A" w14:textId="77777777" w:rsidR="001B5848" w:rsidRDefault="001B5848">
      <w:pPr>
        <w:rPr>
          <w:rFonts w:ascii="Univers 57 Condensed" w:hAnsi="Univers 57 Condensed"/>
          <w:sz w:val="16"/>
          <w:szCs w:val="16"/>
        </w:rPr>
      </w:pPr>
    </w:p>
    <w:p w14:paraId="1929E9B0" w14:textId="77777777" w:rsidR="005C4FB6" w:rsidRPr="0005517B" w:rsidRDefault="002B731B">
      <w:pPr>
        <w:rPr>
          <w:rFonts w:ascii="Univers 57 Condensed" w:hAnsi="Univers 57 Condensed"/>
          <w:sz w:val="16"/>
          <w:szCs w:val="16"/>
        </w:rPr>
      </w:pPr>
      <w:r w:rsidRPr="0005517B">
        <w:rPr>
          <w:rFonts w:ascii="Univers 57 Condensed" w:hAnsi="Univers 57 Condensed"/>
          <w:sz w:val="16"/>
          <w:szCs w:val="16"/>
        </w:rPr>
        <w:t>INFORMÁCIA:</w:t>
      </w:r>
    </w:p>
    <w:p w14:paraId="77F6B976" w14:textId="77777777" w:rsidR="009A6D10" w:rsidRPr="008A71F3" w:rsidRDefault="00DE2266" w:rsidP="006D72A9">
      <w:pPr>
        <w:numPr>
          <w:ilvl w:val="0"/>
          <w:numId w:val="6"/>
        </w:numPr>
        <w:ind w:left="567" w:hanging="283"/>
        <w:jc w:val="both"/>
        <w:rPr>
          <w:rFonts w:ascii="Univers 57 Condensed" w:hAnsi="Univers 57 Condensed" w:cs="Arial"/>
          <w:sz w:val="16"/>
          <w:szCs w:val="16"/>
        </w:rPr>
      </w:pPr>
      <w:r w:rsidRPr="003F76B1">
        <w:rPr>
          <w:rFonts w:ascii="Arial" w:hAnsi="Arial" w:cs="Arial"/>
          <w:sz w:val="16"/>
          <w:szCs w:val="16"/>
          <w:u w:val="single"/>
        </w:rPr>
        <w:t>č</w:t>
      </w:r>
      <w:r w:rsidR="001B5848" w:rsidRPr="003F76B1">
        <w:rPr>
          <w:rFonts w:ascii="Univers 57 Condensed" w:hAnsi="Univers 57 Condensed" w:cs="Arial"/>
          <w:sz w:val="16"/>
          <w:szCs w:val="16"/>
          <w:u w:val="single"/>
        </w:rPr>
        <w:t>estné vyhlásenie j</w:t>
      </w:r>
      <w:r w:rsidR="005C46D0" w:rsidRPr="003F76B1">
        <w:rPr>
          <w:rFonts w:ascii="Univers 57 Condensed" w:hAnsi="Univers 57 Condensed" w:cs="Arial"/>
          <w:sz w:val="16"/>
          <w:szCs w:val="16"/>
          <w:u w:val="single"/>
        </w:rPr>
        <w:t>e potrebné vytla</w:t>
      </w:r>
      <w:r w:rsidR="005C46D0" w:rsidRPr="003F76B1">
        <w:rPr>
          <w:rFonts w:ascii="Arial" w:hAnsi="Arial" w:cs="Arial"/>
          <w:sz w:val="16"/>
          <w:szCs w:val="16"/>
          <w:u w:val="single"/>
        </w:rPr>
        <w:t>č</w:t>
      </w:r>
      <w:r w:rsidR="005C46D0" w:rsidRPr="003F76B1">
        <w:rPr>
          <w:rFonts w:ascii="Univers 57 Condensed" w:hAnsi="Univers 57 Condensed" w:cs="Arial"/>
          <w:sz w:val="16"/>
          <w:szCs w:val="16"/>
          <w:u w:val="single"/>
        </w:rPr>
        <w:t>i</w:t>
      </w:r>
      <w:r w:rsidR="005C46D0" w:rsidRPr="003F76B1">
        <w:rPr>
          <w:rFonts w:ascii="Arial" w:hAnsi="Arial" w:cs="Arial"/>
          <w:sz w:val="16"/>
          <w:szCs w:val="16"/>
          <w:u w:val="single"/>
        </w:rPr>
        <w:t>ť</w:t>
      </w:r>
      <w:r w:rsidR="005C46D0" w:rsidRPr="003F76B1">
        <w:rPr>
          <w:rFonts w:ascii="Univers 57 Condensed" w:hAnsi="Univers 57 Condensed" w:cs="Arial"/>
          <w:sz w:val="16"/>
          <w:szCs w:val="16"/>
          <w:u w:val="single"/>
        </w:rPr>
        <w:t xml:space="preserve"> obojstranne</w:t>
      </w:r>
      <w:r w:rsidR="005C46D0" w:rsidRPr="008A71F3">
        <w:rPr>
          <w:rFonts w:ascii="Univers 57 Condensed" w:hAnsi="Univers 57 Condensed" w:cs="Arial"/>
          <w:sz w:val="16"/>
          <w:szCs w:val="16"/>
        </w:rPr>
        <w:t>.</w:t>
      </w:r>
    </w:p>
    <w:p w14:paraId="4F35CA5E" w14:textId="77777777" w:rsidR="00EF03EF" w:rsidRPr="008A71F3" w:rsidRDefault="00913FA0"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58 ods. 1 z</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 xml:space="preserve">kona </w:t>
      </w:r>
      <w:r w:rsidRPr="008A71F3">
        <w:rPr>
          <w:rFonts w:ascii="Arial" w:hAnsi="Arial" w:cs="Arial"/>
          <w:sz w:val="16"/>
          <w:szCs w:val="16"/>
        </w:rPr>
        <w:t>č</w:t>
      </w:r>
      <w:r w:rsidRPr="008A71F3">
        <w:rPr>
          <w:rFonts w:ascii="Univers 57 Condensed" w:hAnsi="Univers 57 Condensed" w:cs="Arial"/>
          <w:sz w:val="16"/>
          <w:szCs w:val="16"/>
        </w:rPr>
        <w:t>. 50/1976 Zb.</w:t>
      </w:r>
      <w:r w:rsidR="003D18B7" w:rsidRPr="008A71F3">
        <w:rPr>
          <w:rFonts w:ascii="Univers 57 Condensed" w:hAnsi="Univers 57 Condensed" w:cs="Arial"/>
          <w:sz w:val="16"/>
          <w:szCs w:val="16"/>
        </w:rPr>
        <w:t xml:space="preserve"> v znení neskorších predpisov</w:t>
      </w:r>
      <w:r w:rsidRPr="008A71F3">
        <w:rPr>
          <w:rFonts w:ascii="Univers 57 Condensed" w:hAnsi="Univers 57 Condensed" w:cs="Arial"/>
          <w:sz w:val="16"/>
          <w:szCs w:val="16"/>
        </w:rPr>
        <w:t xml:space="preserve"> žiados</w:t>
      </w:r>
      <w:r w:rsidRPr="008A71F3">
        <w:rPr>
          <w:rFonts w:ascii="Arial" w:hAnsi="Arial" w:cs="Arial"/>
          <w:sz w:val="16"/>
          <w:szCs w:val="16"/>
        </w:rPr>
        <w:t>ť</w:t>
      </w:r>
      <w:r w:rsidRPr="008A71F3">
        <w:rPr>
          <w:rFonts w:ascii="Univers 57 Condensed" w:hAnsi="Univers 57 Condensed" w:cs="Arial"/>
          <w:sz w:val="16"/>
          <w:szCs w:val="16"/>
        </w:rPr>
        <w:t xml:space="preserve"> o stavebn</w:t>
      </w:r>
      <w:r w:rsidRPr="008A71F3">
        <w:rPr>
          <w:rFonts w:ascii="Univers 57 Condensed" w:hAnsi="Univers 57 Condensed" w:cs="Univers 57 Condensed"/>
          <w:sz w:val="16"/>
          <w:szCs w:val="16"/>
        </w:rPr>
        <w:t>é</w:t>
      </w:r>
      <w:r w:rsidRPr="008A71F3">
        <w:rPr>
          <w:rFonts w:ascii="Univers 57 Condensed" w:hAnsi="Univers 57 Condensed" w:cs="Arial"/>
          <w:sz w:val="16"/>
          <w:szCs w:val="16"/>
        </w:rPr>
        <w:t xml:space="preserve"> povolenie spolu s dokladmi a predp</w:t>
      </w:r>
      <w:r w:rsidRPr="008A71F3">
        <w:rPr>
          <w:rFonts w:ascii="Univers 57 Condensed" w:hAnsi="Univers 57 Condensed" w:cs="Univers 57 Condensed"/>
          <w:sz w:val="16"/>
          <w:szCs w:val="16"/>
        </w:rPr>
        <w:t>í</w:t>
      </w:r>
      <w:r w:rsidRPr="008A71F3">
        <w:rPr>
          <w:rFonts w:ascii="Univers 57 Condensed" w:hAnsi="Univers 57 Condensed" w:cs="Arial"/>
          <w:sz w:val="16"/>
          <w:szCs w:val="16"/>
        </w:rPr>
        <w:t>sanou dokument</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ciou</w:t>
      </w:r>
      <w:r w:rsidR="00706D89" w:rsidRPr="008A71F3">
        <w:rPr>
          <w:rFonts w:ascii="Univers 57 Condensed" w:hAnsi="Univers 57 Condensed" w:cs="Arial"/>
          <w:sz w:val="16"/>
          <w:szCs w:val="16"/>
        </w:rPr>
        <w:t xml:space="preserve">, </w:t>
      </w:r>
      <w:r w:rsidR="00EF03EF" w:rsidRPr="008A71F3">
        <w:rPr>
          <w:rFonts w:ascii="Univers 57 Condensed" w:hAnsi="Univers 57 Condensed" w:cs="Arial"/>
          <w:sz w:val="16"/>
          <w:szCs w:val="16"/>
        </w:rPr>
        <w:t>vypracovanou oprávnenou osobou podáva stavebník stavebnému úradu.</w:t>
      </w:r>
      <w:r w:rsidR="00EF03EF" w:rsidRPr="008A71F3">
        <w:rPr>
          <w:rFonts w:ascii="Univers 57 Condensed" w:hAnsi="Univers 57 Condensed"/>
        </w:rPr>
        <w:t xml:space="preserve"> </w:t>
      </w:r>
      <w:r w:rsidR="00EF03EF" w:rsidRPr="008A71F3">
        <w:rPr>
          <w:rFonts w:ascii="Univers 57 Condensed" w:hAnsi="Univers 57 Condensed" w:cs="Arial"/>
          <w:sz w:val="16"/>
          <w:szCs w:val="16"/>
        </w:rPr>
        <w:t>Stavebník musí preukáza</w:t>
      </w:r>
      <w:r w:rsidR="00EF03EF" w:rsidRPr="008A71F3">
        <w:rPr>
          <w:rFonts w:ascii="Arial" w:hAnsi="Arial" w:cs="Arial"/>
          <w:sz w:val="16"/>
          <w:szCs w:val="16"/>
        </w:rPr>
        <w:t>ť</w:t>
      </w:r>
      <w:r w:rsidR="00EF03EF" w:rsidRPr="008A71F3">
        <w:rPr>
          <w:rFonts w:ascii="Univers 57 Condensed" w:hAnsi="Univers 57 Condensed" w:cs="Arial"/>
          <w:sz w:val="16"/>
          <w:szCs w:val="16"/>
        </w:rPr>
        <w:t xml:space="preserve">, </w:t>
      </w:r>
      <w:r w:rsidR="00EF03EF" w:rsidRPr="008A71F3">
        <w:rPr>
          <w:rFonts w:ascii="Univers 57 Condensed" w:hAnsi="Univers 57 Condensed" w:cs="Univers 57 Condensed"/>
          <w:sz w:val="16"/>
          <w:szCs w:val="16"/>
        </w:rPr>
        <w:t>ž</w:t>
      </w:r>
      <w:r w:rsidR="00EF03EF" w:rsidRPr="008A71F3">
        <w:rPr>
          <w:rFonts w:ascii="Univers 57 Condensed" w:hAnsi="Univers 57 Condensed" w:cs="Arial"/>
          <w:sz w:val="16"/>
          <w:szCs w:val="16"/>
        </w:rPr>
        <w:t>e je vlastn</w:t>
      </w:r>
      <w:r w:rsidR="00EF03EF" w:rsidRPr="008A71F3">
        <w:rPr>
          <w:rFonts w:ascii="Univers 57 Condensed" w:hAnsi="Univers 57 Condensed" w:cs="Univers 57 Condensed"/>
          <w:sz w:val="16"/>
          <w:szCs w:val="16"/>
        </w:rPr>
        <w:t>í</w:t>
      </w:r>
      <w:r w:rsidR="00EF03EF" w:rsidRPr="008A71F3">
        <w:rPr>
          <w:rFonts w:ascii="Univers 57 Condensed" w:hAnsi="Univers 57 Condensed" w:cs="Arial"/>
          <w:sz w:val="16"/>
          <w:szCs w:val="16"/>
        </w:rPr>
        <w:t xml:space="preserve">kom pozemku alebo </w:t>
      </w:r>
      <w:r w:rsidR="00EF03EF" w:rsidRPr="008A71F3">
        <w:rPr>
          <w:rFonts w:ascii="Univers 57 Condensed" w:hAnsi="Univers 57 Condensed" w:cs="Univers 57 Condensed"/>
          <w:sz w:val="16"/>
          <w:szCs w:val="16"/>
        </w:rPr>
        <w:t>ž</w:t>
      </w:r>
      <w:r w:rsidR="00EF03EF" w:rsidRPr="008A71F3">
        <w:rPr>
          <w:rFonts w:ascii="Univers 57 Condensed" w:hAnsi="Univers 57 Condensed" w:cs="Arial"/>
          <w:sz w:val="16"/>
          <w:szCs w:val="16"/>
        </w:rPr>
        <w:t>e m</w:t>
      </w:r>
      <w:r w:rsidR="00EF03EF" w:rsidRPr="008A71F3">
        <w:rPr>
          <w:rFonts w:ascii="Univers 57 Condensed" w:hAnsi="Univers 57 Condensed" w:cs="Univers 57 Condensed"/>
          <w:sz w:val="16"/>
          <w:szCs w:val="16"/>
        </w:rPr>
        <w:t>á</w:t>
      </w:r>
      <w:r w:rsidR="00EF03EF" w:rsidRPr="008A71F3">
        <w:rPr>
          <w:rFonts w:ascii="Univers 57 Condensed" w:hAnsi="Univers 57 Condensed" w:cs="Arial"/>
          <w:sz w:val="16"/>
          <w:szCs w:val="16"/>
        </w:rPr>
        <w:t xml:space="preserve"> k pozemku in</w:t>
      </w:r>
      <w:r w:rsidR="00EF03EF" w:rsidRPr="008A71F3">
        <w:rPr>
          <w:rFonts w:ascii="Univers 57 Condensed" w:hAnsi="Univers 57 Condensed" w:cs="Univers 57 Condensed"/>
          <w:sz w:val="16"/>
          <w:szCs w:val="16"/>
        </w:rPr>
        <w:t>é</w:t>
      </w:r>
      <w:r w:rsidR="00EF03EF" w:rsidRPr="008A71F3">
        <w:rPr>
          <w:rFonts w:ascii="Univers 57 Condensed" w:hAnsi="Univers 57 Condensed" w:cs="Arial"/>
          <w:sz w:val="16"/>
          <w:szCs w:val="16"/>
        </w:rPr>
        <w:t xml:space="preserve"> pr</w:t>
      </w:r>
      <w:r w:rsidR="00EF03EF" w:rsidRPr="008A71F3">
        <w:rPr>
          <w:rFonts w:ascii="Univers 57 Condensed" w:hAnsi="Univers 57 Condensed" w:cs="Univers 57 Condensed"/>
          <w:sz w:val="16"/>
          <w:szCs w:val="16"/>
        </w:rPr>
        <w:t>á</w:t>
      </w:r>
      <w:r w:rsidR="00EF03EF" w:rsidRPr="008A71F3">
        <w:rPr>
          <w:rFonts w:ascii="Univers 57 Condensed" w:hAnsi="Univers 57 Condensed" w:cs="Arial"/>
          <w:sz w:val="16"/>
          <w:szCs w:val="16"/>
        </w:rPr>
        <w:t>vo pod</w:t>
      </w:r>
      <w:r w:rsidR="00EF03EF" w:rsidRPr="008A71F3">
        <w:rPr>
          <w:rFonts w:ascii="Arial" w:hAnsi="Arial" w:cs="Arial"/>
          <w:sz w:val="16"/>
          <w:szCs w:val="16"/>
        </w:rPr>
        <w:t>ľ</w:t>
      </w:r>
      <w:r w:rsidR="00EF03EF" w:rsidRPr="008A71F3">
        <w:rPr>
          <w:rFonts w:ascii="Univers 57 Condensed" w:hAnsi="Univers 57 Condensed" w:cs="Arial"/>
          <w:sz w:val="16"/>
          <w:szCs w:val="16"/>
        </w:rPr>
        <w:t xml:space="preserve">a </w:t>
      </w:r>
      <w:r w:rsidR="00EF03EF" w:rsidRPr="008A71F3">
        <w:rPr>
          <w:rFonts w:ascii="Univers 57 Condensed" w:hAnsi="Univers 57 Condensed" w:cs="Univers 57 Condensed"/>
          <w:sz w:val="16"/>
          <w:szCs w:val="16"/>
        </w:rPr>
        <w:t>§</w:t>
      </w:r>
      <w:r w:rsidR="00EF03EF" w:rsidRPr="008A71F3">
        <w:rPr>
          <w:rFonts w:ascii="Univers 57 Condensed" w:hAnsi="Univers 57 Condensed" w:cs="Arial"/>
          <w:sz w:val="16"/>
          <w:szCs w:val="16"/>
        </w:rPr>
        <w:t xml:space="preserve"> 139 ods. 1 zákona </w:t>
      </w:r>
      <w:r w:rsidR="00EF03EF" w:rsidRPr="008A71F3">
        <w:rPr>
          <w:rFonts w:ascii="Arial" w:hAnsi="Arial" w:cs="Arial"/>
          <w:sz w:val="16"/>
          <w:szCs w:val="16"/>
        </w:rPr>
        <w:t>č</w:t>
      </w:r>
      <w:r w:rsidR="00EF03EF" w:rsidRPr="008A71F3">
        <w:rPr>
          <w:rFonts w:ascii="Univers 57 Condensed" w:hAnsi="Univers 57 Condensed" w:cs="Arial"/>
          <w:sz w:val="16"/>
          <w:szCs w:val="16"/>
        </w:rPr>
        <w:t>. 50/1976 Zb. v znení neskorších predpisov.</w:t>
      </w:r>
    </w:p>
    <w:p w14:paraId="5DA16491" w14:textId="77777777" w:rsidR="003D18B7" w:rsidRPr="008A71F3" w:rsidRDefault="00EF03EF"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zoznam po</w:t>
      </w:r>
      <w:r w:rsidR="005C46D0" w:rsidRPr="008A71F3">
        <w:rPr>
          <w:rFonts w:ascii="Univers 57 Condensed" w:hAnsi="Univers 57 Condensed" w:cs="Arial"/>
          <w:sz w:val="16"/>
          <w:szCs w:val="16"/>
        </w:rPr>
        <w:t>vinných príloh prikladaných k žiadosti o stavebné povolenie alebo k ohláseniu stavby je upravený vo vyhláške</w:t>
      </w:r>
      <w:r w:rsidR="00E44642" w:rsidRPr="008A71F3">
        <w:rPr>
          <w:rFonts w:ascii="Univers 57 Condensed" w:hAnsi="Univers 57 Condensed" w:cs="Arial"/>
          <w:sz w:val="16"/>
          <w:szCs w:val="16"/>
        </w:rPr>
        <w:t xml:space="preserve"> </w:t>
      </w:r>
      <w:r w:rsidR="00E44642" w:rsidRPr="008A71F3">
        <w:rPr>
          <w:rFonts w:ascii="Arial" w:hAnsi="Arial" w:cs="Arial"/>
          <w:sz w:val="16"/>
          <w:szCs w:val="16"/>
        </w:rPr>
        <w:t>č</w:t>
      </w:r>
      <w:r w:rsidR="00E44642" w:rsidRPr="008A71F3">
        <w:rPr>
          <w:rFonts w:ascii="Univers 57 Condensed" w:hAnsi="Univers 57 Condensed" w:cs="Arial"/>
          <w:sz w:val="16"/>
          <w:szCs w:val="16"/>
        </w:rPr>
        <w:t>. 43/200 Z. z.</w:t>
      </w:r>
    </w:p>
    <w:p w14:paraId="3883D067" w14:textId="17E543F6" w:rsidR="00BB23B3" w:rsidRPr="008A71F3" w:rsidRDefault="008D0498"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139 ods. 1 z</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 xml:space="preserve">kona </w:t>
      </w:r>
      <w:r w:rsidRPr="008A71F3">
        <w:rPr>
          <w:rFonts w:ascii="Arial" w:hAnsi="Arial" w:cs="Arial"/>
          <w:sz w:val="16"/>
          <w:szCs w:val="16"/>
        </w:rPr>
        <w:t>č</w:t>
      </w:r>
      <w:r w:rsidRPr="008A71F3">
        <w:rPr>
          <w:rFonts w:ascii="Univers 57 Condensed" w:hAnsi="Univers 57 Condensed" w:cs="Arial"/>
          <w:sz w:val="16"/>
          <w:szCs w:val="16"/>
        </w:rPr>
        <w:t>. 50/1976 Zb.</w:t>
      </w:r>
      <w:r w:rsidR="00EF270D" w:rsidRPr="008A71F3">
        <w:rPr>
          <w:rFonts w:ascii="Univers 57 Condensed" w:hAnsi="Univers 57 Condensed" w:cs="Arial"/>
          <w:sz w:val="16"/>
          <w:szCs w:val="16"/>
        </w:rPr>
        <w:t xml:space="preserve"> v znení neskorších predpisov</w:t>
      </w:r>
      <w:r w:rsidR="00F86B1E" w:rsidRPr="008A71F3">
        <w:rPr>
          <w:rFonts w:ascii="Univers 57 Condensed" w:hAnsi="Univers 57 Condensed" w:cs="Arial"/>
          <w:sz w:val="16"/>
          <w:szCs w:val="16"/>
        </w:rPr>
        <w:t xml:space="preserve"> pod pojmom „iné práva k pozemkom a stavbám“ použitým v spojení „vlastnícke alebo iné práva k pozemkom a stavbám na nich“ sa pod</w:t>
      </w:r>
      <w:r w:rsidR="00F86B1E" w:rsidRPr="008A71F3">
        <w:rPr>
          <w:rFonts w:ascii="Arial" w:hAnsi="Arial" w:cs="Arial"/>
          <w:sz w:val="16"/>
          <w:szCs w:val="16"/>
        </w:rPr>
        <w:t>ľ</w:t>
      </w:r>
      <w:r w:rsidR="00F86B1E" w:rsidRPr="008A71F3">
        <w:rPr>
          <w:rFonts w:ascii="Univers 57 Condensed" w:hAnsi="Univers 57 Condensed" w:cs="Arial"/>
          <w:sz w:val="16"/>
          <w:szCs w:val="16"/>
        </w:rPr>
        <w:t>a povahy pr</w:t>
      </w:r>
      <w:r w:rsidR="00F86B1E" w:rsidRPr="008A71F3">
        <w:rPr>
          <w:rFonts w:ascii="Univers 57 Condensed" w:hAnsi="Univers 57 Condensed" w:cs="Univers 57 Condensed"/>
          <w:sz w:val="16"/>
          <w:szCs w:val="16"/>
        </w:rPr>
        <w:t>í</w:t>
      </w:r>
      <w:r w:rsidR="00F86B1E" w:rsidRPr="008A71F3">
        <w:rPr>
          <w:rFonts w:ascii="Univers 57 Condensed" w:hAnsi="Univers 57 Condensed" w:cs="Arial"/>
          <w:sz w:val="16"/>
          <w:szCs w:val="16"/>
        </w:rPr>
        <w:t>padu rozumie</w:t>
      </w:r>
      <w:r w:rsidR="00F51AE3" w:rsidRPr="008A71F3">
        <w:rPr>
          <w:rFonts w:ascii="Univers 57 Condensed" w:hAnsi="Univers 57 Condensed" w:cs="Arial"/>
          <w:sz w:val="16"/>
          <w:szCs w:val="16"/>
        </w:rPr>
        <w:t xml:space="preserve"> </w:t>
      </w:r>
      <w:r w:rsidR="005B0E99" w:rsidRPr="008A71F3">
        <w:rPr>
          <w:rFonts w:ascii="Univers 57 Condensed" w:hAnsi="Univers 57 Condensed" w:cs="Arial"/>
          <w:sz w:val="16"/>
          <w:szCs w:val="16"/>
        </w:rPr>
        <w:t xml:space="preserve"> napríklad </w:t>
      </w:r>
      <w:r w:rsidR="00F51AE3" w:rsidRPr="008A71F3">
        <w:rPr>
          <w:rFonts w:ascii="Univers 57 Condensed" w:hAnsi="Univers 57 Condensed" w:cs="Arial"/>
          <w:sz w:val="16"/>
          <w:szCs w:val="16"/>
        </w:rPr>
        <w:t>užívanie pozemku alebo stavby na základe nájomnej zmluvy, dohody o budúcej kúpnej zmluve alebo dohody o budúcej zmluve o vecnom bremene, z ktorých vyplýva právo uskuto</w:t>
      </w:r>
      <w:r w:rsidR="00F51AE3" w:rsidRPr="008A71F3">
        <w:rPr>
          <w:rFonts w:ascii="Arial" w:hAnsi="Arial" w:cs="Arial"/>
          <w:sz w:val="16"/>
          <w:szCs w:val="16"/>
        </w:rPr>
        <w:t>č</w:t>
      </w:r>
      <w:r w:rsidR="00F51AE3" w:rsidRPr="008A71F3">
        <w:rPr>
          <w:rFonts w:ascii="Univers 57 Condensed" w:hAnsi="Univers 57 Condensed" w:cs="Arial"/>
          <w:sz w:val="16"/>
          <w:szCs w:val="16"/>
        </w:rPr>
        <w:t>ni</w:t>
      </w:r>
      <w:r w:rsidR="00F51AE3" w:rsidRPr="008A71F3">
        <w:rPr>
          <w:rFonts w:ascii="Arial" w:hAnsi="Arial" w:cs="Arial"/>
          <w:sz w:val="16"/>
          <w:szCs w:val="16"/>
        </w:rPr>
        <w:t>ť</w:t>
      </w:r>
      <w:r w:rsidR="00F51AE3" w:rsidRPr="008A71F3">
        <w:rPr>
          <w:rFonts w:ascii="Univers 57 Condensed" w:hAnsi="Univers 57 Condensed" w:cs="Arial"/>
          <w:sz w:val="16"/>
          <w:szCs w:val="16"/>
        </w:rPr>
        <w:t xml:space="preserve"> stavbu alebo jej zmenu,</w:t>
      </w:r>
      <w:r w:rsidR="003C0F81" w:rsidRPr="008A71F3">
        <w:rPr>
          <w:rFonts w:ascii="Univers 57 Condensed" w:hAnsi="Univers 57 Condensed"/>
        </w:rPr>
        <w:t xml:space="preserve"> </w:t>
      </w:r>
      <w:r w:rsidR="003C0F81" w:rsidRPr="008A71F3">
        <w:rPr>
          <w:rFonts w:ascii="Univers 57 Condensed" w:hAnsi="Univers 57 Condensed" w:cs="Arial"/>
          <w:sz w:val="16"/>
          <w:szCs w:val="16"/>
        </w:rPr>
        <w:t>právo vyplývajúce z vecného bremena spojeného s pozemkom alebo stavbou</w:t>
      </w:r>
      <w:r w:rsidR="00F75F16" w:rsidRPr="008A71F3">
        <w:rPr>
          <w:rFonts w:ascii="Univers 57 Condensed" w:hAnsi="Univers 57 Condensed" w:cs="Arial"/>
          <w:sz w:val="16"/>
          <w:szCs w:val="16"/>
        </w:rPr>
        <w:t xml:space="preserve"> a </w:t>
      </w:r>
      <w:r w:rsidR="00F75F16" w:rsidRPr="008A71F3">
        <w:rPr>
          <w:rFonts w:ascii="Arial" w:hAnsi="Arial" w:cs="Arial"/>
          <w:sz w:val="16"/>
          <w:szCs w:val="16"/>
        </w:rPr>
        <w:t>ď</w:t>
      </w:r>
      <w:r w:rsidR="00F75F16" w:rsidRPr="008A71F3">
        <w:rPr>
          <w:rFonts w:ascii="Univers 57 Condensed" w:hAnsi="Univers 57 Condensed" w:cs="Arial"/>
          <w:sz w:val="16"/>
          <w:szCs w:val="16"/>
        </w:rPr>
        <w:t>al</w:t>
      </w:r>
      <w:r w:rsidR="00F75F16" w:rsidRPr="008A71F3">
        <w:rPr>
          <w:rFonts w:ascii="Univers 57 Condensed" w:hAnsi="Univers 57 Condensed" w:cs="Univers 57 Condensed"/>
          <w:sz w:val="16"/>
          <w:szCs w:val="16"/>
        </w:rPr>
        <w:t>š</w:t>
      </w:r>
      <w:r w:rsidR="00F75F16" w:rsidRPr="008A71F3">
        <w:rPr>
          <w:rFonts w:ascii="Univers 57 Condensed" w:hAnsi="Univers 57 Condensed" w:cs="Arial"/>
          <w:sz w:val="16"/>
          <w:szCs w:val="16"/>
        </w:rPr>
        <w:t>ie.</w:t>
      </w:r>
    </w:p>
    <w:p w14:paraId="7AD8052D" w14:textId="079DA27F" w:rsidR="00FA7E5E" w:rsidRPr="005F14CD" w:rsidRDefault="00871BEF" w:rsidP="009E1C63">
      <w:pPr>
        <w:numPr>
          <w:ilvl w:val="0"/>
          <w:numId w:val="6"/>
        </w:numPr>
        <w:ind w:left="567" w:hanging="283"/>
        <w:jc w:val="both"/>
        <w:rPr>
          <w:rFonts w:ascii="Univers 57 Condensed" w:hAnsi="Univers 57 Condensed" w:cs="Arial"/>
          <w:sz w:val="16"/>
          <w:szCs w:val="16"/>
        </w:rPr>
      </w:pPr>
      <w:r w:rsidRPr="000F4E6F">
        <w:rPr>
          <w:rFonts w:ascii="Univers 57 Condensed" w:hAnsi="Univers 57 Condensed" w:cs="Arial"/>
          <w:sz w:val="16"/>
          <w:szCs w:val="16"/>
        </w:rPr>
        <w:t>Pod</w:t>
      </w:r>
      <w:r w:rsidRPr="000F4E6F">
        <w:rPr>
          <w:rFonts w:ascii="Arial" w:hAnsi="Arial" w:cs="Arial"/>
          <w:sz w:val="16"/>
          <w:szCs w:val="16"/>
        </w:rPr>
        <w:t>ľ</w:t>
      </w:r>
      <w:r w:rsidRPr="000F4E6F">
        <w:rPr>
          <w:rFonts w:ascii="Univers 57 Condensed" w:hAnsi="Univers 57 Condensed" w:cs="Arial"/>
          <w:sz w:val="16"/>
          <w:szCs w:val="16"/>
        </w:rPr>
        <w:t xml:space="preserve">a </w:t>
      </w:r>
      <w:r w:rsidRPr="00E57E2B">
        <w:rPr>
          <w:rFonts w:ascii="Univers 57 Condensed" w:hAnsi="Univers 57 Condensed" w:cs="Univers 57 Condensed"/>
          <w:sz w:val="16"/>
          <w:szCs w:val="16"/>
        </w:rPr>
        <w:t>§</w:t>
      </w:r>
      <w:r w:rsidRPr="00E57E2B">
        <w:rPr>
          <w:rFonts w:ascii="Univers 57 Condensed" w:hAnsi="Univers 57 Condensed" w:cs="Arial"/>
          <w:sz w:val="16"/>
          <w:szCs w:val="16"/>
        </w:rPr>
        <w:t xml:space="preserve"> 119 ods. 3 z</w:t>
      </w:r>
      <w:r w:rsidRPr="001A5C25">
        <w:rPr>
          <w:rFonts w:ascii="Univers 57 Condensed" w:hAnsi="Univers 57 Condensed" w:cs="Univers 57 Condensed"/>
          <w:sz w:val="16"/>
          <w:szCs w:val="16"/>
        </w:rPr>
        <w:t>á</w:t>
      </w:r>
      <w:r w:rsidRPr="001A5C25">
        <w:rPr>
          <w:rFonts w:ascii="Univers 57 Condensed" w:hAnsi="Univers 57 Condensed" w:cs="Arial"/>
          <w:sz w:val="16"/>
          <w:szCs w:val="16"/>
        </w:rPr>
        <w:t xml:space="preserve">kona </w:t>
      </w:r>
      <w:r w:rsidRPr="001A5C25">
        <w:rPr>
          <w:rFonts w:ascii="Arial" w:hAnsi="Arial" w:cs="Arial"/>
          <w:sz w:val="16"/>
          <w:szCs w:val="16"/>
        </w:rPr>
        <w:t>č</w:t>
      </w:r>
      <w:r w:rsidRPr="001A5C25">
        <w:rPr>
          <w:rFonts w:ascii="Univers 57 Condensed" w:hAnsi="Univers 57 Condensed" w:cs="Arial"/>
          <w:sz w:val="16"/>
          <w:szCs w:val="16"/>
        </w:rPr>
        <w:t>. 50/1976 Zb.</w:t>
      </w:r>
      <w:r w:rsidR="00E13DF9" w:rsidRPr="001A5C25">
        <w:rPr>
          <w:rFonts w:ascii="Univers 57 Condensed" w:hAnsi="Univers 57 Condensed" w:cs="Arial"/>
          <w:sz w:val="16"/>
          <w:szCs w:val="16"/>
        </w:rPr>
        <w:t xml:space="preserve"> </w:t>
      </w:r>
      <w:r w:rsidR="007220A0" w:rsidRPr="00BB23B3">
        <w:rPr>
          <w:rFonts w:ascii="Univers 57 Condensed" w:hAnsi="Univers 57 Condensed" w:cs="Arial"/>
          <w:sz w:val="16"/>
          <w:szCs w:val="16"/>
        </w:rPr>
        <w:t xml:space="preserve">v znení zákona </w:t>
      </w:r>
      <w:r w:rsidR="007220A0" w:rsidRPr="00BB23B3">
        <w:rPr>
          <w:rFonts w:ascii="Univers 57 Condensed" w:hAnsi="Univers 57 Condensed" w:cs="Arial" w:hint="eastAsia"/>
          <w:sz w:val="16"/>
          <w:szCs w:val="16"/>
        </w:rPr>
        <w:t>č</w:t>
      </w:r>
      <w:r w:rsidR="007220A0" w:rsidRPr="00BB23B3">
        <w:rPr>
          <w:rFonts w:ascii="Univers 57 Condensed" w:hAnsi="Univers 57 Condensed" w:cs="Arial"/>
          <w:sz w:val="16"/>
          <w:szCs w:val="16"/>
        </w:rPr>
        <w:t>. 46/2024 Z. z</w:t>
      </w:r>
      <w:r w:rsidR="00BB23B3">
        <w:rPr>
          <w:rFonts w:ascii="Univers 57 Condensed" w:hAnsi="Univers 57 Condensed" w:cs="Arial"/>
          <w:sz w:val="16"/>
          <w:szCs w:val="16"/>
        </w:rPr>
        <w:t> </w:t>
      </w:r>
      <w:r w:rsidR="005F14CD" w:rsidRPr="000F4E6F">
        <w:rPr>
          <w:rFonts w:ascii="Univers 57 Condensed" w:hAnsi="Univers 57 Condensed" w:cs="Arial"/>
          <w:sz w:val="16"/>
          <w:szCs w:val="16"/>
        </w:rPr>
        <w:t>Úrad</w:t>
      </w:r>
      <w:r w:rsidR="00BB23B3">
        <w:rPr>
          <w:rFonts w:ascii="Univers 57 Condensed" w:hAnsi="Univers 57 Condensed" w:cs="Arial"/>
          <w:sz w:val="16"/>
          <w:szCs w:val="16"/>
        </w:rPr>
        <w:t xml:space="preserve"> pre územné plánovanie a výstavbu Slovenskej republiky</w:t>
      </w:r>
      <w:r w:rsidR="005F14CD" w:rsidRPr="000F4E6F">
        <w:rPr>
          <w:rFonts w:ascii="Univers 57 Condensed" w:hAnsi="Univers 57 Condensed" w:cs="Arial"/>
          <w:sz w:val="16"/>
          <w:szCs w:val="16"/>
        </w:rPr>
        <w:t xml:space="preserve"> na základe návrhu obce určí, ktorá iná obec bude stavebným úradom, ak pôjde o konania podľa tohto zákona, v ktorých táto obec bude navrhovateľom, stavebníkom, vlastníkom stavby, budúcim vlastníkom stavby podľa zmluvy o budúcej zmluve alebo žiadateľom o povolenie terénnych úprav alebo prác. Určenie iného príslušného stavebného úradu sa vydáva najdlhšie na obdobie 24 kalendárnych mesiacov a platí na vedenie celého konania podľa tohto</w:t>
      </w:r>
      <w:r w:rsidR="00FA7E5E">
        <w:rPr>
          <w:rFonts w:ascii="Univers 57 Condensed" w:hAnsi="Univers 57 Condensed" w:cs="Arial"/>
          <w:sz w:val="16"/>
          <w:szCs w:val="16"/>
        </w:rPr>
        <w:t xml:space="preserve"> stavebného</w:t>
      </w:r>
      <w:r w:rsidR="005F14CD" w:rsidRPr="000F4E6F">
        <w:rPr>
          <w:rFonts w:ascii="Univers 57 Condensed" w:hAnsi="Univers 57 Condensed" w:cs="Arial"/>
          <w:sz w:val="16"/>
          <w:szCs w:val="16"/>
        </w:rPr>
        <w:t xml:space="preserve"> zákona a vydanie rozhodnutia vo veci, ak konanie začalo v tomto období.</w:t>
      </w:r>
      <w:r w:rsidR="005F14CD" w:rsidRPr="00BB23B3">
        <w:rPr>
          <w:rFonts w:ascii="Univers 57 Condensed" w:hAnsi="Univers 57 Condensed" w:cs="Arial"/>
          <w:sz w:val="16"/>
          <w:szCs w:val="16"/>
        </w:rPr>
        <w:t xml:space="preserve"> Ustanovenia § 77 </w:t>
      </w:r>
      <w:r w:rsidR="001F6232">
        <w:rPr>
          <w:rFonts w:ascii="Univers 57 Condensed" w:hAnsi="Univers 57 Condensed" w:cs="Arial"/>
          <w:sz w:val="16"/>
          <w:szCs w:val="16"/>
        </w:rPr>
        <w:t xml:space="preserve">(o príslušnosti stavebného úradu ku kolaudačnému konaniu) </w:t>
      </w:r>
      <w:r w:rsidR="005F14CD" w:rsidRPr="000F4E6F">
        <w:rPr>
          <w:rFonts w:ascii="Univers 57 Condensed" w:hAnsi="Univers 57 Condensed" w:cs="Arial"/>
          <w:sz w:val="16"/>
          <w:szCs w:val="16"/>
        </w:rPr>
        <w:t>týmto nie sú dotknuté.</w:t>
      </w:r>
      <w:r w:rsidR="00153D4C">
        <w:rPr>
          <w:rFonts w:ascii="Univers 57 Condensed" w:hAnsi="Univers 57 Condensed" w:cs="Arial"/>
          <w:sz w:val="16"/>
          <w:szCs w:val="16"/>
        </w:rPr>
        <w:t xml:space="preserve"> </w:t>
      </w:r>
      <w:r w:rsidR="00CB3279" w:rsidRPr="005F14CD">
        <w:rPr>
          <w:rFonts w:ascii="Univers 57 Condensed" w:hAnsi="Univers 57 Condensed" w:cs="Arial"/>
          <w:sz w:val="16"/>
          <w:szCs w:val="16"/>
        </w:rPr>
        <w:t>Základná klasifikácia stavieb</w:t>
      </w:r>
      <w:r w:rsidR="00B4101A" w:rsidRPr="005F14CD">
        <w:rPr>
          <w:rFonts w:ascii="Univers 57 Condensed" w:hAnsi="Univers 57 Condensed" w:cs="Arial"/>
          <w:sz w:val="16"/>
          <w:szCs w:val="16"/>
        </w:rPr>
        <w:t xml:space="preserve"> je uvedená v § 43a zákona </w:t>
      </w:r>
      <w:r w:rsidR="00B4101A" w:rsidRPr="005F14CD">
        <w:rPr>
          <w:rFonts w:ascii="Arial" w:hAnsi="Arial" w:cs="Arial"/>
          <w:sz w:val="16"/>
          <w:szCs w:val="16"/>
        </w:rPr>
        <w:t>č</w:t>
      </w:r>
      <w:r w:rsidR="00B4101A" w:rsidRPr="005F14CD">
        <w:rPr>
          <w:rFonts w:ascii="Univers 57 Condensed" w:hAnsi="Univers 57 Condensed" w:cs="Arial"/>
          <w:sz w:val="16"/>
          <w:szCs w:val="16"/>
        </w:rPr>
        <w:t>. 50/1976 Zb.</w:t>
      </w:r>
      <w:r w:rsidR="00FC0157">
        <w:rPr>
          <w:rFonts w:ascii="Univers 57 Condensed" w:hAnsi="Univers 57 Condensed" w:cs="Arial"/>
          <w:sz w:val="16"/>
          <w:szCs w:val="16"/>
        </w:rPr>
        <w:t xml:space="preserve"> v znení zákona č. 46/2024 Z. z.</w:t>
      </w:r>
      <w:r w:rsidR="00206F6B" w:rsidRPr="005F14CD">
        <w:rPr>
          <w:rFonts w:ascii="Univers 57 Condensed" w:hAnsi="Univers 57 Condensed" w:cs="Arial"/>
          <w:sz w:val="16"/>
          <w:szCs w:val="16"/>
        </w:rPr>
        <w:t xml:space="preserve"> a základná štatistická klasifikácia stavieb je uvedená</w:t>
      </w:r>
      <w:r w:rsidR="009C24A6" w:rsidRPr="005F14CD">
        <w:rPr>
          <w:rFonts w:ascii="Univers 57 Condensed" w:hAnsi="Univers 57 Condensed" w:cs="Arial"/>
          <w:sz w:val="16"/>
          <w:szCs w:val="16"/>
        </w:rPr>
        <w:t xml:space="preserve"> vo vyhláške 323/2010 Z. z. </w:t>
      </w:r>
      <w:r w:rsidR="00ED3FE3" w:rsidRPr="005F14CD">
        <w:rPr>
          <w:rFonts w:ascii="Univers 57 Condensed" w:hAnsi="Univers 57 Condensed" w:cs="Arial"/>
          <w:sz w:val="16"/>
          <w:szCs w:val="16"/>
        </w:rPr>
        <w:t>ktorou sa vydáva Štatistická klasifikácia stavieb.</w:t>
      </w:r>
    </w:p>
    <w:p w14:paraId="5AF5ACC2" w14:textId="31977EB1" w:rsidR="00ED3FE3" w:rsidRPr="00FA7E5E" w:rsidRDefault="00021C8F" w:rsidP="009E1C63">
      <w:pPr>
        <w:numPr>
          <w:ilvl w:val="0"/>
          <w:numId w:val="6"/>
        </w:numPr>
        <w:ind w:left="567" w:hanging="283"/>
        <w:jc w:val="both"/>
        <w:rPr>
          <w:rFonts w:ascii="Univers 57 Condensed" w:hAnsi="Univers 57 Condensed" w:cs="Arial"/>
          <w:sz w:val="16"/>
          <w:szCs w:val="16"/>
        </w:rPr>
      </w:pPr>
      <w:r w:rsidRPr="00FA7E5E">
        <w:rPr>
          <w:rFonts w:ascii="Univers 57 Condensed" w:hAnsi="Univers 57 Condensed" w:cs="Arial"/>
          <w:sz w:val="16"/>
          <w:szCs w:val="16"/>
        </w:rPr>
        <w:t>V prípade aktivít postupov pod</w:t>
      </w:r>
      <w:r w:rsidRPr="00FA7E5E">
        <w:rPr>
          <w:rFonts w:ascii="Arial" w:hAnsi="Arial" w:cs="Arial"/>
          <w:sz w:val="16"/>
          <w:szCs w:val="16"/>
        </w:rPr>
        <w:t>ľ</w:t>
      </w:r>
      <w:r w:rsidRPr="00FA7E5E">
        <w:rPr>
          <w:rFonts w:ascii="Univers 57 Condensed" w:hAnsi="Univers 57 Condensed" w:cs="Arial"/>
          <w:sz w:val="16"/>
          <w:szCs w:val="16"/>
        </w:rPr>
        <w:t xml:space="preserve">a </w:t>
      </w:r>
      <w:r w:rsidRPr="00FA7E5E">
        <w:rPr>
          <w:rFonts w:ascii="Univers 57 Condensed" w:hAnsi="Univers 57 Condensed" w:cs="Univers 57 Condensed"/>
          <w:sz w:val="16"/>
          <w:szCs w:val="16"/>
        </w:rPr>
        <w:t>§</w:t>
      </w:r>
      <w:r w:rsidRPr="00FA7E5E">
        <w:rPr>
          <w:rFonts w:ascii="Univers 57 Condensed" w:hAnsi="Univers 57 Condensed" w:cs="Arial"/>
          <w:sz w:val="16"/>
          <w:szCs w:val="16"/>
        </w:rPr>
        <w:t xml:space="preserve"> 88a zákona </w:t>
      </w:r>
      <w:r w:rsidRPr="00FA7E5E">
        <w:rPr>
          <w:rFonts w:ascii="Arial" w:hAnsi="Arial" w:cs="Arial"/>
          <w:sz w:val="16"/>
          <w:szCs w:val="16"/>
        </w:rPr>
        <w:t>č</w:t>
      </w:r>
      <w:r w:rsidRPr="00FA7E5E">
        <w:rPr>
          <w:rFonts w:ascii="Univers 57 Condensed" w:hAnsi="Univers 57 Condensed" w:cs="Arial"/>
          <w:sz w:val="16"/>
          <w:szCs w:val="16"/>
        </w:rPr>
        <w:t>. 50/1976 Zb. podmienku vlastníckeho alebo iného práva k pozemku a stavbe nie je možné odpusti</w:t>
      </w:r>
      <w:r w:rsidRPr="00FA7E5E">
        <w:rPr>
          <w:rFonts w:ascii="Arial" w:hAnsi="Arial" w:cs="Arial"/>
          <w:sz w:val="16"/>
          <w:szCs w:val="16"/>
        </w:rPr>
        <w:t>ť</w:t>
      </w:r>
      <w:r w:rsidR="009443B9" w:rsidRPr="00FA7E5E">
        <w:rPr>
          <w:rFonts w:ascii="Univers 57 Condensed" w:hAnsi="Univers 57 Condensed" w:cs="Arial"/>
          <w:sz w:val="16"/>
          <w:szCs w:val="16"/>
        </w:rPr>
        <w:t xml:space="preserve"> aj z h</w:t>
      </w:r>
      <w:r w:rsidR="009443B9" w:rsidRPr="00FA7E5E">
        <w:rPr>
          <w:rFonts w:ascii="Arial" w:hAnsi="Arial" w:cs="Arial"/>
          <w:sz w:val="16"/>
          <w:szCs w:val="16"/>
        </w:rPr>
        <w:t>ľ</w:t>
      </w:r>
      <w:r w:rsidR="009443B9" w:rsidRPr="00FA7E5E">
        <w:rPr>
          <w:rFonts w:ascii="Univers 57 Condensed" w:hAnsi="Univers 57 Condensed" w:cs="Arial"/>
          <w:sz w:val="16"/>
          <w:szCs w:val="16"/>
        </w:rPr>
        <w:t>adiska podmienok pridelenia dotácie pod</w:t>
      </w:r>
      <w:r w:rsidR="009443B9" w:rsidRPr="00FA7E5E">
        <w:rPr>
          <w:rFonts w:ascii="Arial" w:hAnsi="Arial" w:cs="Arial"/>
          <w:sz w:val="16"/>
          <w:szCs w:val="16"/>
        </w:rPr>
        <w:t>ľ</w:t>
      </w:r>
      <w:r w:rsidR="009443B9" w:rsidRPr="00FA7E5E">
        <w:rPr>
          <w:rFonts w:ascii="Univers 57 Condensed" w:hAnsi="Univers 57 Condensed" w:cs="Arial"/>
          <w:sz w:val="16"/>
          <w:szCs w:val="16"/>
        </w:rPr>
        <w:t>a z</w:t>
      </w:r>
      <w:r w:rsidR="009443B9" w:rsidRPr="00FA7E5E">
        <w:rPr>
          <w:rFonts w:ascii="Univers 57 Condensed" w:hAnsi="Univers 57 Condensed" w:cs="Univers 57 Condensed"/>
          <w:sz w:val="16"/>
          <w:szCs w:val="16"/>
        </w:rPr>
        <w:t>á</w:t>
      </w:r>
      <w:r w:rsidR="009443B9" w:rsidRPr="00FA7E5E">
        <w:rPr>
          <w:rFonts w:ascii="Univers 57 Condensed" w:hAnsi="Univers 57 Condensed" w:cs="Arial"/>
          <w:sz w:val="16"/>
          <w:szCs w:val="16"/>
        </w:rPr>
        <w:t xml:space="preserve">kona </w:t>
      </w:r>
      <w:r w:rsidR="009443B9" w:rsidRPr="00FA7E5E">
        <w:rPr>
          <w:rFonts w:ascii="Arial" w:hAnsi="Arial" w:cs="Arial"/>
          <w:sz w:val="16"/>
          <w:szCs w:val="16"/>
        </w:rPr>
        <w:t>č</w:t>
      </w:r>
      <w:r w:rsidR="009443B9" w:rsidRPr="00FA7E5E">
        <w:rPr>
          <w:rFonts w:ascii="Univers 57 Condensed" w:hAnsi="Univers 57 Condensed" w:cs="Arial"/>
          <w:sz w:val="16"/>
          <w:szCs w:val="16"/>
        </w:rPr>
        <w:t>. 52</w:t>
      </w:r>
      <w:r w:rsidR="006B3102" w:rsidRPr="00FA7E5E">
        <w:rPr>
          <w:rFonts w:ascii="Univers 57 Condensed" w:hAnsi="Univers 57 Condensed" w:cs="Arial"/>
          <w:sz w:val="16"/>
          <w:szCs w:val="16"/>
        </w:rPr>
        <w:t>4</w:t>
      </w:r>
      <w:r w:rsidR="009443B9" w:rsidRPr="00FA7E5E">
        <w:rPr>
          <w:rFonts w:ascii="Univers 57 Condensed" w:hAnsi="Univers 57 Condensed" w:cs="Arial"/>
          <w:sz w:val="16"/>
          <w:szCs w:val="16"/>
        </w:rPr>
        <w:t>/2010 Z. z. Fyzická osoba – vlastník stavby, alebo pozemku, aj v</w:t>
      </w:r>
      <w:r w:rsidR="00320BE6" w:rsidRPr="00FA7E5E">
        <w:rPr>
          <w:rFonts w:ascii="Univers 57 Condensed" w:hAnsi="Univers 57 Condensed" w:cs="Arial"/>
          <w:sz w:val="16"/>
          <w:szCs w:val="16"/>
        </w:rPr>
        <w:t> </w:t>
      </w:r>
      <w:r w:rsidR="009443B9" w:rsidRPr="00FA7E5E">
        <w:rPr>
          <w:rFonts w:ascii="Univers 57 Condensed" w:hAnsi="Univers 57 Condensed" w:cs="Arial"/>
          <w:sz w:val="16"/>
          <w:szCs w:val="16"/>
        </w:rPr>
        <w:t>prí</w:t>
      </w:r>
      <w:r w:rsidR="00122C41" w:rsidRPr="00FA7E5E">
        <w:rPr>
          <w:rFonts w:ascii="Univers 57 Condensed" w:hAnsi="Univers 57 Condensed" w:cs="Arial"/>
          <w:sz w:val="16"/>
          <w:szCs w:val="16"/>
        </w:rPr>
        <w:t>p</w:t>
      </w:r>
      <w:r w:rsidR="00320BE6" w:rsidRPr="00FA7E5E">
        <w:rPr>
          <w:rFonts w:ascii="Univers 57 Condensed" w:hAnsi="Univers 57 Condensed" w:cs="Arial"/>
          <w:sz w:val="16"/>
          <w:szCs w:val="16"/>
        </w:rPr>
        <w:t>ade zosúladenia vlastníckych vz</w:t>
      </w:r>
      <w:r w:rsidR="00320BE6" w:rsidRPr="00FA7E5E">
        <w:rPr>
          <w:rFonts w:ascii="Arial" w:hAnsi="Arial" w:cs="Arial"/>
          <w:sz w:val="16"/>
          <w:szCs w:val="16"/>
        </w:rPr>
        <w:t>ť</w:t>
      </w:r>
      <w:r w:rsidR="00320BE6" w:rsidRPr="00FA7E5E">
        <w:rPr>
          <w:rFonts w:ascii="Univers 57 Condensed" w:hAnsi="Univers 57 Condensed" w:cs="Arial"/>
          <w:sz w:val="16"/>
          <w:szCs w:val="16"/>
        </w:rPr>
        <w:t>ahov k pozemku, bude musie</w:t>
      </w:r>
      <w:r w:rsidR="00320BE6" w:rsidRPr="00FA7E5E">
        <w:rPr>
          <w:rFonts w:ascii="Arial" w:hAnsi="Arial" w:cs="Arial"/>
          <w:sz w:val="16"/>
          <w:szCs w:val="16"/>
        </w:rPr>
        <w:t>ť</w:t>
      </w:r>
      <w:r w:rsidR="0094077D" w:rsidRPr="00FA7E5E">
        <w:rPr>
          <w:rFonts w:ascii="Univers 57 Condensed" w:hAnsi="Univers 57 Condensed" w:cs="Arial"/>
          <w:sz w:val="16"/>
          <w:szCs w:val="16"/>
        </w:rPr>
        <w:t xml:space="preserve"> od prípadu k prípadu, pod</w:t>
      </w:r>
      <w:r w:rsidR="0094077D" w:rsidRPr="00FA7E5E">
        <w:rPr>
          <w:rFonts w:ascii="Arial" w:hAnsi="Arial" w:cs="Arial"/>
          <w:sz w:val="16"/>
          <w:szCs w:val="16"/>
        </w:rPr>
        <w:t>ľ</w:t>
      </w:r>
      <w:r w:rsidR="0094077D" w:rsidRPr="00FA7E5E">
        <w:rPr>
          <w:rFonts w:ascii="Univers 57 Condensed" w:hAnsi="Univers 57 Condensed" w:cs="Arial"/>
          <w:sz w:val="16"/>
          <w:szCs w:val="16"/>
        </w:rPr>
        <w:t xml:space="preserve">a nastavenia projektu, </w:t>
      </w:r>
      <w:r w:rsidR="00320BE6" w:rsidRPr="00FA7E5E">
        <w:rPr>
          <w:rFonts w:ascii="Univers 57 Condensed" w:hAnsi="Univers 57 Condensed" w:cs="Arial"/>
          <w:sz w:val="16"/>
          <w:szCs w:val="16"/>
        </w:rPr>
        <w:t>previes</w:t>
      </w:r>
      <w:r w:rsidR="00320BE6" w:rsidRPr="00FA7E5E">
        <w:rPr>
          <w:rFonts w:ascii="Arial" w:hAnsi="Arial" w:cs="Arial"/>
          <w:sz w:val="16"/>
          <w:szCs w:val="16"/>
        </w:rPr>
        <w:t>ť</w:t>
      </w:r>
      <w:r w:rsidR="00320BE6" w:rsidRPr="00FA7E5E">
        <w:rPr>
          <w:rFonts w:ascii="Univers 57 Condensed" w:hAnsi="Univers 57 Condensed" w:cs="Arial"/>
          <w:sz w:val="16"/>
          <w:szCs w:val="16"/>
        </w:rPr>
        <w:t xml:space="preserve"> pr</w:t>
      </w:r>
      <w:r w:rsidR="00320BE6" w:rsidRPr="00FA7E5E">
        <w:rPr>
          <w:rFonts w:ascii="Univers 57 Condensed" w:hAnsi="Univers 57 Condensed" w:cs="Univers 57 Condensed"/>
          <w:sz w:val="16"/>
          <w:szCs w:val="16"/>
        </w:rPr>
        <w:t>í</w:t>
      </w:r>
      <w:r w:rsidR="00320BE6" w:rsidRPr="00FA7E5E">
        <w:rPr>
          <w:rFonts w:ascii="Univers 57 Condensed" w:hAnsi="Univers 57 Condensed" w:cs="Arial"/>
          <w:sz w:val="16"/>
          <w:szCs w:val="16"/>
        </w:rPr>
        <w:t>slu</w:t>
      </w:r>
      <w:r w:rsidR="00320BE6" w:rsidRPr="00FA7E5E">
        <w:rPr>
          <w:rFonts w:ascii="Univers 57 Condensed" w:hAnsi="Univers 57 Condensed" w:cs="Univers 57 Condensed"/>
          <w:sz w:val="16"/>
          <w:szCs w:val="16"/>
        </w:rPr>
        <w:t>š</w:t>
      </w:r>
      <w:r w:rsidR="00320BE6" w:rsidRPr="00FA7E5E">
        <w:rPr>
          <w:rFonts w:ascii="Univers 57 Condensed" w:hAnsi="Univers 57 Condensed" w:cs="Arial"/>
          <w:sz w:val="16"/>
          <w:szCs w:val="16"/>
        </w:rPr>
        <w:t>n</w:t>
      </w:r>
      <w:r w:rsidR="00320BE6" w:rsidRPr="00FA7E5E">
        <w:rPr>
          <w:rFonts w:ascii="Univers 57 Condensed" w:hAnsi="Univers 57 Condensed" w:cs="Univers 57 Condensed"/>
          <w:sz w:val="16"/>
          <w:szCs w:val="16"/>
        </w:rPr>
        <w:t>ý</w:t>
      </w:r>
      <w:r w:rsidR="00320BE6" w:rsidRPr="00FA7E5E">
        <w:rPr>
          <w:rFonts w:ascii="Univers 57 Condensed" w:hAnsi="Univers 57 Condensed" w:cs="Arial"/>
          <w:sz w:val="16"/>
          <w:szCs w:val="16"/>
        </w:rPr>
        <w:t xml:space="preserve"> titul</w:t>
      </w:r>
      <w:r w:rsidR="00FA1E53" w:rsidRPr="00FA7E5E">
        <w:rPr>
          <w:rFonts w:ascii="Univers 57 Condensed" w:hAnsi="Univers 57 Condensed" w:cs="Arial"/>
          <w:sz w:val="16"/>
          <w:szCs w:val="16"/>
        </w:rPr>
        <w:t xml:space="preserve"> na príjemcu dotácie v zákonom predpísanej d</w:t>
      </w:r>
      <w:r w:rsidR="00FA1E53" w:rsidRPr="00FA7E5E">
        <w:rPr>
          <w:rFonts w:ascii="Arial" w:hAnsi="Arial" w:cs="Arial"/>
          <w:sz w:val="16"/>
          <w:szCs w:val="16"/>
        </w:rPr>
        <w:t>ĺ</w:t>
      </w:r>
      <w:r w:rsidR="00FA1E53" w:rsidRPr="00FA7E5E">
        <w:rPr>
          <w:rFonts w:ascii="Univers 57 Condensed" w:hAnsi="Univers 57 Condensed" w:cs="Univers 57 Condensed"/>
          <w:sz w:val="16"/>
          <w:szCs w:val="16"/>
        </w:rPr>
        <w:t>ž</w:t>
      </w:r>
      <w:r w:rsidR="00FA1E53" w:rsidRPr="00FA7E5E">
        <w:rPr>
          <w:rFonts w:ascii="Univers 57 Condensed" w:hAnsi="Univers 57 Condensed" w:cs="Arial"/>
          <w:sz w:val="16"/>
          <w:szCs w:val="16"/>
        </w:rPr>
        <w:t>ke.</w:t>
      </w:r>
      <w:r w:rsidR="00CF508C" w:rsidRPr="00FA7E5E">
        <w:rPr>
          <w:rFonts w:ascii="Univers 57 Condensed" w:hAnsi="Univers 57 Condensed" w:cs="Arial"/>
          <w:sz w:val="16"/>
          <w:szCs w:val="16"/>
        </w:rPr>
        <w:t xml:space="preserve"> Je preto potrebné odlišova</w:t>
      </w:r>
      <w:r w:rsidR="00CF508C" w:rsidRPr="00FA7E5E">
        <w:rPr>
          <w:rFonts w:ascii="Arial" w:hAnsi="Arial" w:cs="Arial"/>
          <w:sz w:val="16"/>
          <w:szCs w:val="16"/>
        </w:rPr>
        <w:t>ť</w:t>
      </w:r>
      <w:r w:rsidR="00CF508C" w:rsidRPr="00FA7E5E">
        <w:rPr>
          <w:rFonts w:ascii="Univers 57 Condensed" w:hAnsi="Univers 57 Condensed" w:cs="Arial"/>
          <w:sz w:val="16"/>
          <w:szCs w:val="16"/>
        </w:rPr>
        <w:t xml:space="preserve"> aj pr</w:t>
      </w:r>
      <w:r w:rsidR="00CF508C" w:rsidRPr="00FA7E5E">
        <w:rPr>
          <w:rFonts w:ascii="Univers 57 Condensed" w:hAnsi="Univers 57 Condensed" w:cs="Univers 57 Condensed"/>
          <w:sz w:val="16"/>
          <w:szCs w:val="16"/>
        </w:rPr>
        <w:t>á</w:t>
      </w:r>
      <w:r w:rsidR="00CF508C" w:rsidRPr="00FA7E5E">
        <w:rPr>
          <w:rFonts w:ascii="Univers 57 Condensed" w:hAnsi="Univers 57 Condensed" w:cs="Arial"/>
          <w:sz w:val="16"/>
          <w:szCs w:val="16"/>
        </w:rPr>
        <w:t>vne d</w:t>
      </w:r>
      <w:r w:rsidR="00CF508C" w:rsidRPr="00FA7E5E">
        <w:rPr>
          <w:rFonts w:ascii="Univers 57 Condensed" w:hAnsi="Univers 57 Condensed" w:cs="Univers 57 Condensed"/>
          <w:sz w:val="16"/>
          <w:szCs w:val="16"/>
        </w:rPr>
        <w:t>ô</w:t>
      </w:r>
      <w:r w:rsidR="00CF508C" w:rsidRPr="00FA7E5E">
        <w:rPr>
          <w:rFonts w:ascii="Univers 57 Condensed" w:hAnsi="Univers 57 Condensed" w:cs="Arial"/>
          <w:sz w:val="16"/>
          <w:szCs w:val="16"/>
        </w:rPr>
        <w:t>sledky pôži</w:t>
      </w:r>
      <w:r w:rsidR="00CF508C" w:rsidRPr="00FA7E5E">
        <w:rPr>
          <w:rFonts w:ascii="Arial" w:hAnsi="Arial" w:cs="Arial"/>
          <w:sz w:val="16"/>
          <w:szCs w:val="16"/>
        </w:rPr>
        <w:t>č</w:t>
      </w:r>
      <w:r w:rsidR="00092F05" w:rsidRPr="00FA7E5E">
        <w:rPr>
          <w:rFonts w:ascii="Univers 57 Condensed" w:hAnsi="Univers 57 Condensed" w:cs="Arial"/>
          <w:sz w:val="16"/>
          <w:szCs w:val="16"/>
        </w:rPr>
        <w:t>ky, výpoži</w:t>
      </w:r>
      <w:r w:rsidR="00092F05" w:rsidRPr="00FA7E5E">
        <w:rPr>
          <w:rFonts w:ascii="Arial" w:hAnsi="Arial" w:cs="Arial"/>
          <w:sz w:val="16"/>
          <w:szCs w:val="16"/>
        </w:rPr>
        <w:t>č</w:t>
      </w:r>
      <w:r w:rsidR="00092F05" w:rsidRPr="00FA7E5E">
        <w:rPr>
          <w:rFonts w:ascii="Univers 57 Condensed" w:hAnsi="Univers 57 Condensed" w:cs="Arial"/>
          <w:sz w:val="16"/>
          <w:szCs w:val="16"/>
        </w:rPr>
        <w:t>ky a nájmu.</w:t>
      </w:r>
      <w:r w:rsidR="00CD3089" w:rsidRPr="00FA7E5E">
        <w:rPr>
          <w:rFonts w:ascii="Univers 57 Condensed" w:hAnsi="Univers 57 Condensed" w:cs="Arial"/>
          <w:sz w:val="16"/>
          <w:szCs w:val="16"/>
        </w:rPr>
        <w:t xml:space="preserve"> Vzh</w:t>
      </w:r>
      <w:r w:rsidR="00CD3089" w:rsidRPr="00FA7E5E">
        <w:rPr>
          <w:rFonts w:ascii="Arial" w:hAnsi="Arial" w:cs="Arial"/>
          <w:sz w:val="16"/>
          <w:szCs w:val="16"/>
        </w:rPr>
        <w:t>ľ</w:t>
      </w:r>
      <w:r w:rsidR="00CD3089" w:rsidRPr="00FA7E5E">
        <w:rPr>
          <w:rFonts w:ascii="Univers 57 Condensed" w:hAnsi="Univers 57 Condensed" w:cs="Arial"/>
          <w:sz w:val="16"/>
          <w:szCs w:val="16"/>
        </w:rPr>
        <w:t>adom ku skuto</w:t>
      </w:r>
      <w:r w:rsidR="00CD3089" w:rsidRPr="00FA7E5E">
        <w:rPr>
          <w:rFonts w:ascii="Arial" w:hAnsi="Arial" w:cs="Arial"/>
          <w:sz w:val="16"/>
          <w:szCs w:val="16"/>
        </w:rPr>
        <w:t>č</w:t>
      </w:r>
      <w:r w:rsidR="00CD3089" w:rsidRPr="00FA7E5E">
        <w:rPr>
          <w:rFonts w:ascii="Univers 57 Condensed" w:hAnsi="Univers 57 Condensed" w:cs="Arial"/>
          <w:sz w:val="16"/>
          <w:szCs w:val="16"/>
        </w:rPr>
        <w:t xml:space="preserve">nosti </w:t>
      </w:r>
      <w:r w:rsidR="00CD3089" w:rsidRPr="00FA7E5E">
        <w:rPr>
          <w:rFonts w:ascii="Univers 57 Condensed" w:hAnsi="Univers 57 Condensed" w:cs="Univers 57 Condensed"/>
          <w:sz w:val="16"/>
          <w:szCs w:val="16"/>
        </w:rPr>
        <w:t>ž</w:t>
      </w:r>
      <w:r w:rsidR="00CD3089" w:rsidRPr="00FA7E5E">
        <w:rPr>
          <w:rFonts w:ascii="Univers 57 Condensed" w:hAnsi="Univers 57 Condensed" w:cs="Arial"/>
          <w:sz w:val="16"/>
          <w:szCs w:val="16"/>
        </w:rPr>
        <w:t>e konanie pod</w:t>
      </w:r>
      <w:r w:rsidR="00CD3089" w:rsidRPr="00FA7E5E">
        <w:rPr>
          <w:rFonts w:ascii="Arial" w:hAnsi="Arial" w:cs="Arial"/>
          <w:sz w:val="16"/>
          <w:szCs w:val="16"/>
        </w:rPr>
        <w:t>ľ</w:t>
      </w:r>
      <w:r w:rsidR="00CD3089" w:rsidRPr="00FA7E5E">
        <w:rPr>
          <w:rFonts w:ascii="Univers 57 Condensed" w:hAnsi="Univers 57 Condensed" w:cs="Arial"/>
          <w:sz w:val="16"/>
          <w:szCs w:val="16"/>
        </w:rPr>
        <w:t xml:space="preserve">a </w:t>
      </w:r>
      <w:r w:rsidR="00CD3089" w:rsidRPr="00FA7E5E">
        <w:rPr>
          <w:rFonts w:ascii="Univers 57 Condensed" w:hAnsi="Univers 57 Condensed" w:cs="Univers 57 Condensed"/>
          <w:sz w:val="16"/>
          <w:szCs w:val="16"/>
        </w:rPr>
        <w:t>§</w:t>
      </w:r>
      <w:r w:rsidR="00CD3089" w:rsidRPr="00FA7E5E">
        <w:rPr>
          <w:rFonts w:ascii="Univers 57 Condensed" w:hAnsi="Univers 57 Condensed" w:cs="Arial"/>
          <w:sz w:val="16"/>
          <w:szCs w:val="16"/>
        </w:rPr>
        <w:t xml:space="preserve"> 88a z</w:t>
      </w:r>
      <w:r w:rsidR="00CD3089" w:rsidRPr="00FA7E5E">
        <w:rPr>
          <w:rFonts w:ascii="Univers 57 Condensed" w:hAnsi="Univers 57 Condensed" w:cs="Univers 57 Condensed"/>
          <w:sz w:val="16"/>
          <w:szCs w:val="16"/>
        </w:rPr>
        <w:t>á</w:t>
      </w:r>
      <w:r w:rsidR="00CD3089" w:rsidRPr="00FA7E5E">
        <w:rPr>
          <w:rFonts w:ascii="Univers 57 Condensed" w:hAnsi="Univers 57 Condensed" w:cs="Arial"/>
          <w:sz w:val="16"/>
          <w:szCs w:val="16"/>
        </w:rPr>
        <w:t xml:space="preserve">kona </w:t>
      </w:r>
      <w:r w:rsidR="00CD3089" w:rsidRPr="00FA7E5E">
        <w:rPr>
          <w:rFonts w:ascii="Arial" w:hAnsi="Arial" w:cs="Arial"/>
          <w:sz w:val="16"/>
          <w:szCs w:val="16"/>
        </w:rPr>
        <w:t>č</w:t>
      </w:r>
      <w:r w:rsidR="00CD3089" w:rsidRPr="00FA7E5E">
        <w:rPr>
          <w:rFonts w:ascii="Univers 57 Condensed" w:hAnsi="Univers 57 Condensed" w:cs="Arial"/>
          <w:sz w:val="16"/>
          <w:szCs w:val="16"/>
        </w:rPr>
        <w:t>. 50/1976 Zb.</w:t>
      </w:r>
      <w:r w:rsidR="00935E79" w:rsidRPr="00FA7E5E">
        <w:rPr>
          <w:rFonts w:ascii="Univers 57 Condensed" w:hAnsi="Univers 57 Condensed" w:cs="Arial"/>
          <w:sz w:val="16"/>
          <w:szCs w:val="16"/>
        </w:rPr>
        <w:t xml:space="preserve"> v znení zákona </w:t>
      </w:r>
      <w:r w:rsidR="00935E79" w:rsidRPr="00FA7E5E">
        <w:rPr>
          <w:rFonts w:ascii="Univers 57 Condensed" w:hAnsi="Univers 57 Condensed" w:cs="Arial" w:hint="eastAsia"/>
          <w:sz w:val="16"/>
          <w:szCs w:val="16"/>
        </w:rPr>
        <w:t>č</w:t>
      </w:r>
      <w:r w:rsidR="00935E79" w:rsidRPr="00FA7E5E">
        <w:rPr>
          <w:rFonts w:ascii="Univers 57 Condensed" w:hAnsi="Univers 57 Condensed" w:cs="Arial"/>
          <w:sz w:val="16"/>
          <w:szCs w:val="16"/>
        </w:rPr>
        <w:t>. 46/2024 Z. z.</w:t>
      </w:r>
      <w:r w:rsidR="00CD3089" w:rsidRPr="00FA7E5E">
        <w:rPr>
          <w:rFonts w:ascii="Univers 57 Condensed" w:hAnsi="Univers 57 Condensed" w:cs="Arial"/>
          <w:sz w:val="16"/>
          <w:szCs w:val="16"/>
        </w:rPr>
        <w:t xml:space="preserve"> napriek skuto</w:t>
      </w:r>
      <w:r w:rsidR="00CD3089" w:rsidRPr="00FA7E5E">
        <w:rPr>
          <w:rFonts w:ascii="Arial" w:hAnsi="Arial" w:cs="Arial"/>
          <w:sz w:val="16"/>
          <w:szCs w:val="16"/>
        </w:rPr>
        <w:t>č</w:t>
      </w:r>
      <w:r w:rsidR="00CD3089" w:rsidRPr="00FA7E5E">
        <w:rPr>
          <w:rFonts w:ascii="Univers 57 Condensed" w:hAnsi="Univers 57 Condensed" w:cs="Arial"/>
          <w:sz w:val="16"/>
          <w:szCs w:val="16"/>
        </w:rPr>
        <w:t>nos</w:t>
      </w:r>
      <w:r w:rsidR="003443B7" w:rsidRPr="00FA7E5E">
        <w:rPr>
          <w:rFonts w:ascii="Univers 57 Condensed" w:hAnsi="Univers 57 Condensed" w:cs="Arial"/>
          <w:sz w:val="16"/>
          <w:szCs w:val="16"/>
        </w:rPr>
        <w:t>ti, že má dve fázy, prakticky zl</w:t>
      </w:r>
      <w:r w:rsidR="00CD3089" w:rsidRPr="00FA7E5E">
        <w:rPr>
          <w:rFonts w:ascii="Univers 57 Condensed" w:hAnsi="Univers 57 Condensed" w:cs="Arial"/>
          <w:sz w:val="16"/>
          <w:szCs w:val="16"/>
        </w:rPr>
        <w:t>u</w:t>
      </w:r>
      <w:r w:rsidR="00CD3089" w:rsidRPr="00FA7E5E">
        <w:rPr>
          <w:rFonts w:ascii="Arial" w:hAnsi="Arial" w:cs="Arial"/>
          <w:sz w:val="16"/>
          <w:szCs w:val="16"/>
        </w:rPr>
        <w:t>č</w:t>
      </w:r>
      <w:r w:rsidR="00CD3089" w:rsidRPr="00FA7E5E">
        <w:rPr>
          <w:rFonts w:ascii="Univers 57 Condensed" w:hAnsi="Univers 57 Condensed" w:cs="Arial"/>
          <w:sz w:val="16"/>
          <w:szCs w:val="16"/>
        </w:rPr>
        <w:t>uje tri druhy postup</w:t>
      </w:r>
      <w:r w:rsidR="00734F60" w:rsidRPr="00FA7E5E">
        <w:rPr>
          <w:rFonts w:ascii="Univers 57 Condensed" w:hAnsi="Univers 57 Condensed" w:cs="Arial"/>
          <w:sz w:val="16"/>
          <w:szCs w:val="16"/>
        </w:rPr>
        <w:t>o</w:t>
      </w:r>
      <w:r w:rsidR="00CD3089" w:rsidRPr="00FA7E5E">
        <w:rPr>
          <w:rFonts w:ascii="Univers 57 Condensed" w:hAnsi="Univers 57 Condensed" w:cs="Arial"/>
          <w:sz w:val="16"/>
          <w:szCs w:val="16"/>
        </w:rPr>
        <w:t>v a rozhodnutí, o umiestnení stavby, povolení stavby a</w:t>
      </w:r>
      <w:r w:rsidR="003443B7" w:rsidRPr="00FA7E5E">
        <w:rPr>
          <w:rFonts w:ascii="Univers 57 Condensed" w:hAnsi="Univers 57 Condensed" w:cs="Arial"/>
          <w:sz w:val="16"/>
          <w:szCs w:val="16"/>
        </w:rPr>
        <w:t> </w:t>
      </w:r>
      <w:r w:rsidR="00CD3089" w:rsidRPr="00FA7E5E">
        <w:rPr>
          <w:rFonts w:ascii="Univers 57 Condensed" w:hAnsi="Univers 57 Condensed" w:cs="Arial"/>
          <w:sz w:val="16"/>
          <w:szCs w:val="16"/>
        </w:rPr>
        <w:t>kolaudácií</w:t>
      </w:r>
      <w:r w:rsidR="003443B7" w:rsidRPr="00FA7E5E">
        <w:rPr>
          <w:rFonts w:ascii="Univers 57 Condensed" w:hAnsi="Univers 57 Condensed" w:cs="Arial"/>
          <w:sz w:val="16"/>
          <w:szCs w:val="16"/>
        </w:rPr>
        <w:t>, pri</w:t>
      </w:r>
      <w:r w:rsidR="003443B7" w:rsidRPr="00FA7E5E">
        <w:rPr>
          <w:rFonts w:ascii="Arial" w:hAnsi="Arial" w:cs="Arial"/>
          <w:sz w:val="16"/>
          <w:szCs w:val="16"/>
        </w:rPr>
        <w:t>č</w:t>
      </w:r>
      <w:r w:rsidR="003443B7" w:rsidRPr="00FA7E5E">
        <w:rPr>
          <w:rFonts w:ascii="Univers 57 Condensed" w:hAnsi="Univers 57 Condensed" w:cs="Arial"/>
          <w:sz w:val="16"/>
          <w:szCs w:val="16"/>
        </w:rPr>
        <w:t xml:space="preserve">om s poukazom na § 8a ods.  1 zákona </w:t>
      </w:r>
      <w:r w:rsidR="003443B7" w:rsidRPr="00FA7E5E">
        <w:rPr>
          <w:rFonts w:ascii="Arial" w:hAnsi="Arial" w:cs="Arial"/>
          <w:sz w:val="16"/>
          <w:szCs w:val="16"/>
        </w:rPr>
        <w:t>č</w:t>
      </w:r>
      <w:r w:rsidR="003443B7" w:rsidRPr="00FA7E5E">
        <w:rPr>
          <w:rFonts w:ascii="Univers 57 Condensed" w:hAnsi="Univers 57 Condensed" w:cs="Arial"/>
          <w:sz w:val="16"/>
          <w:szCs w:val="16"/>
        </w:rPr>
        <w:t>. 523/2004 Z.</w:t>
      </w:r>
      <w:r w:rsidR="00BE3BE3" w:rsidRPr="00FA7E5E">
        <w:rPr>
          <w:rFonts w:ascii="Univers 57 Condensed" w:hAnsi="Univers 57 Condensed" w:cs="Arial"/>
          <w:sz w:val="16"/>
          <w:szCs w:val="16"/>
        </w:rPr>
        <w:t xml:space="preserve"> </w:t>
      </w:r>
      <w:r w:rsidR="003443B7" w:rsidRPr="00FA7E5E">
        <w:rPr>
          <w:rFonts w:ascii="Univers 57 Condensed" w:hAnsi="Univers 57 Condensed" w:cs="Arial"/>
          <w:sz w:val="16"/>
          <w:szCs w:val="16"/>
        </w:rPr>
        <w:t xml:space="preserve">z. v znení neskorších predpisov sa podmienky uvedené v § 6 ods. </w:t>
      </w:r>
      <w:r w:rsidR="00B407E7" w:rsidRPr="00FA7E5E">
        <w:rPr>
          <w:rFonts w:ascii="Univers 57 Condensed" w:hAnsi="Univers 57 Condensed" w:cs="Arial"/>
          <w:sz w:val="16"/>
          <w:szCs w:val="16"/>
        </w:rPr>
        <w:t>4</w:t>
      </w:r>
      <w:r w:rsidR="00395800" w:rsidRPr="00FA7E5E">
        <w:rPr>
          <w:rFonts w:ascii="Univers 57 Condensed" w:hAnsi="Univers 57 Condensed" w:cs="Arial"/>
          <w:sz w:val="16"/>
          <w:szCs w:val="16"/>
        </w:rPr>
        <w:t xml:space="preserve"> </w:t>
      </w:r>
      <w:r w:rsidR="003443B7" w:rsidRPr="00FA7E5E">
        <w:rPr>
          <w:rFonts w:ascii="Univers 57 Condensed" w:hAnsi="Univers 57 Condensed" w:cs="Arial"/>
          <w:sz w:val="16"/>
          <w:szCs w:val="16"/>
        </w:rPr>
        <w:t xml:space="preserve">zákona </w:t>
      </w:r>
      <w:r w:rsidR="003443B7" w:rsidRPr="00FA7E5E">
        <w:rPr>
          <w:rFonts w:ascii="Arial" w:hAnsi="Arial" w:cs="Arial"/>
          <w:sz w:val="16"/>
          <w:szCs w:val="16"/>
        </w:rPr>
        <w:t>č</w:t>
      </w:r>
      <w:r w:rsidR="003443B7" w:rsidRPr="00FA7E5E">
        <w:rPr>
          <w:rFonts w:ascii="Univers 57 Condensed" w:hAnsi="Univers 57 Condensed" w:cs="Arial"/>
          <w:sz w:val="16"/>
          <w:szCs w:val="16"/>
        </w:rPr>
        <w:t>. 52</w:t>
      </w:r>
      <w:r w:rsidR="00B407E7" w:rsidRPr="00FA7E5E">
        <w:rPr>
          <w:rFonts w:ascii="Univers 57 Condensed" w:hAnsi="Univers 57 Condensed" w:cs="Arial"/>
          <w:sz w:val="16"/>
          <w:szCs w:val="16"/>
        </w:rPr>
        <w:t>4</w:t>
      </w:r>
      <w:r w:rsidR="003443B7" w:rsidRPr="00FA7E5E">
        <w:rPr>
          <w:rFonts w:ascii="Univers 57 Condensed" w:hAnsi="Univers 57 Condensed" w:cs="Arial"/>
          <w:sz w:val="16"/>
          <w:szCs w:val="16"/>
        </w:rPr>
        <w:t>/2010 Z. z</w:t>
      </w:r>
      <w:r w:rsidR="00083815" w:rsidRPr="00FA7E5E">
        <w:rPr>
          <w:rFonts w:ascii="Univers 57 Condensed" w:hAnsi="Univers 57 Condensed" w:cs="Arial"/>
          <w:sz w:val="16"/>
          <w:szCs w:val="16"/>
        </w:rPr>
        <w:t xml:space="preserve"> </w:t>
      </w:r>
      <w:r w:rsidR="00083815" w:rsidRPr="00FA7E5E">
        <w:rPr>
          <w:rFonts w:ascii="Univers 57 Condensed" w:hAnsi="Univers 57 Condensed" w:cs="Arial"/>
          <w:sz w:val="16"/>
          <w:szCs w:val="16"/>
          <w:u w:val="single"/>
        </w:rPr>
        <w:t xml:space="preserve">aplikujú </w:t>
      </w:r>
      <w:r w:rsidR="00395800" w:rsidRPr="00FA7E5E">
        <w:rPr>
          <w:rFonts w:ascii="Univers 57 Condensed" w:hAnsi="Univers 57 Condensed" w:cs="Arial"/>
          <w:sz w:val="16"/>
          <w:szCs w:val="16"/>
          <w:u w:val="single"/>
        </w:rPr>
        <w:t xml:space="preserve"> pod</w:t>
      </w:r>
      <w:r w:rsidR="00395800" w:rsidRPr="00FA7E5E">
        <w:rPr>
          <w:rFonts w:ascii="Arial" w:hAnsi="Arial" w:cs="Arial"/>
          <w:sz w:val="16"/>
          <w:szCs w:val="16"/>
          <w:u w:val="single"/>
        </w:rPr>
        <w:t xml:space="preserve">ľa povahy veci </w:t>
      </w:r>
      <w:r w:rsidR="00083815" w:rsidRPr="00FA7E5E">
        <w:rPr>
          <w:rFonts w:ascii="Univers 57 Condensed" w:hAnsi="Univers 57 Condensed" w:cs="Arial"/>
          <w:sz w:val="16"/>
          <w:szCs w:val="16"/>
          <w:u w:val="single"/>
        </w:rPr>
        <w:t xml:space="preserve">aj </w:t>
      </w:r>
      <w:r w:rsidR="0094077D" w:rsidRPr="00FA7E5E">
        <w:rPr>
          <w:rFonts w:ascii="Univers 57 Condensed" w:hAnsi="Univers 57 Condensed" w:cs="Arial"/>
          <w:sz w:val="16"/>
          <w:szCs w:val="16"/>
          <w:u w:val="single"/>
        </w:rPr>
        <w:t>p</w:t>
      </w:r>
      <w:r w:rsidR="00083815" w:rsidRPr="00FA7E5E">
        <w:rPr>
          <w:rFonts w:ascii="Univers 57 Condensed" w:hAnsi="Univers 57 Condensed" w:cs="Arial"/>
          <w:sz w:val="16"/>
          <w:szCs w:val="16"/>
          <w:u w:val="single"/>
        </w:rPr>
        <w:t>ri iných tituloch, ako sú dotácie pod</w:t>
      </w:r>
      <w:r w:rsidR="00083815" w:rsidRPr="00FA7E5E">
        <w:rPr>
          <w:rFonts w:ascii="Arial" w:hAnsi="Arial" w:cs="Arial"/>
          <w:sz w:val="16"/>
          <w:szCs w:val="16"/>
          <w:u w:val="single"/>
        </w:rPr>
        <w:t>ľ</w:t>
      </w:r>
      <w:r w:rsidR="00083815" w:rsidRPr="00FA7E5E">
        <w:rPr>
          <w:rFonts w:ascii="Univers 57 Condensed" w:hAnsi="Univers 57 Condensed" w:cs="Arial"/>
          <w:sz w:val="16"/>
          <w:szCs w:val="16"/>
          <w:u w:val="single"/>
        </w:rPr>
        <w:t xml:space="preserve">a </w:t>
      </w:r>
      <w:r w:rsidR="00DF7801" w:rsidRPr="00FA7E5E">
        <w:rPr>
          <w:rFonts w:ascii="Univers 57 Condensed" w:hAnsi="Univers 57 Condensed" w:cs="Arial"/>
          <w:sz w:val="16"/>
          <w:szCs w:val="16"/>
          <w:u w:val="single"/>
        </w:rPr>
        <w:t xml:space="preserve">      </w:t>
      </w:r>
      <w:r w:rsidR="00083815" w:rsidRPr="00FA7E5E">
        <w:rPr>
          <w:rFonts w:ascii="Univers 57 Condensed" w:hAnsi="Univers 57 Condensed" w:cs="Univers 57 Condensed"/>
          <w:sz w:val="16"/>
          <w:szCs w:val="16"/>
          <w:u w:val="single"/>
        </w:rPr>
        <w:t>§</w:t>
      </w:r>
      <w:r w:rsidR="00083815" w:rsidRPr="00FA7E5E">
        <w:rPr>
          <w:rFonts w:ascii="Univers 57 Condensed" w:hAnsi="Univers 57 Condensed" w:cs="Arial"/>
          <w:sz w:val="16"/>
          <w:szCs w:val="16"/>
          <w:u w:val="single"/>
        </w:rPr>
        <w:t xml:space="preserve"> 2</w:t>
      </w:r>
      <w:r w:rsidR="005E2799" w:rsidRPr="00FA7E5E">
        <w:rPr>
          <w:rFonts w:ascii="Univers 57 Condensed" w:hAnsi="Univers 57 Condensed" w:cs="Arial"/>
          <w:sz w:val="16"/>
          <w:szCs w:val="16"/>
          <w:u w:val="single"/>
        </w:rPr>
        <w:t xml:space="preserve"> ods. 1 písm. c) ods. 2 písm. c)</w:t>
      </w:r>
      <w:r w:rsidR="0094077D" w:rsidRPr="00FA7E5E">
        <w:rPr>
          <w:rFonts w:ascii="Univers 57 Condensed" w:hAnsi="Univers 57 Condensed" w:cs="Arial"/>
          <w:sz w:val="16"/>
          <w:szCs w:val="16"/>
          <w:u w:val="single"/>
        </w:rPr>
        <w:t xml:space="preserve"> zákona </w:t>
      </w:r>
      <w:r w:rsidR="0094077D" w:rsidRPr="00FA7E5E">
        <w:rPr>
          <w:rFonts w:ascii="Arial" w:hAnsi="Arial" w:cs="Arial"/>
          <w:sz w:val="16"/>
          <w:szCs w:val="16"/>
          <w:u w:val="single"/>
        </w:rPr>
        <w:t>č</w:t>
      </w:r>
      <w:r w:rsidR="0094077D" w:rsidRPr="00FA7E5E">
        <w:rPr>
          <w:rFonts w:ascii="Univers 57 Condensed" w:hAnsi="Univers 57 Condensed" w:cs="Arial"/>
          <w:sz w:val="16"/>
          <w:szCs w:val="16"/>
          <w:u w:val="single"/>
        </w:rPr>
        <w:t>. 52</w:t>
      </w:r>
      <w:r w:rsidR="005E2799" w:rsidRPr="00FA7E5E">
        <w:rPr>
          <w:rFonts w:ascii="Univers 57 Condensed" w:hAnsi="Univers 57 Condensed" w:cs="Arial"/>
          <w:sz w:val="16"/>
          <w:szCs w:val="16"/>
          <w:u w:val="single"/>
        </w:rPr>
        <w:t>4</w:t>
      </w:r>
      <w:r w:rsidR="0094077D" w:rsidRPr="00FA7E5E">
        <w:rPr>
          <w:rFonts w:ascii="Univers 57 Condensed" w:hAnsi="Univers 57 Condensed" w:cs="Arial"/>
          <w:sz w:val="16"/>
          <w:szCs w:val="16"/>
          <w:u w:val="single"/>
        </w:rPr>
        <w:t>/2010 Z. z.</w:t>
      </w:r>
      <w:r w:rsidR="00587AF1" w:rsidRPr="00FA7E5E">
        <w:rPr>
          <w:rFonts w:ascii="Univers 57 Condensed" w:hAnsi="Univers 57 Condensed" w:cs="Arial"/>
          <w:sz w:val="16"/>
          <w:szCs w:val="16"/>
          <w:u w:val="single"/>
        </w:rPr>
        <w:t>,</w:t>
      </w:r>
      <w:r w:rsidR="00587AF1" w:rsidRPr="00FA7E5E">
        <w:rPr>
          <w:rFonts w:ascii="Univers 57 Condensed" w:hAnsi="Univers 57 Condensed" w:cs="Arial"/>
          <w:sz w:val="16"/>
          <w:szCs w:val="16"/>
        </w:rPr>
        <w:t xml:space="preserve"> je mimoriadne významné správne nastavenie projektu</w:t>
      </w:r>
      <w:r w:rsidR="008A71F3" w:rsidRPr="00FA7E5E">
        <w:rPr>
          <w:rFonts w:ascii="Univers 57 Condensed" w:hAnsi="Univers 57 Condensed" w:cs="Arial"/>
          <w:sz w:val="16"/>
          <w:szCs w:val="16"/>
        </w:rPr>
        <w:t>, s cie</w:t>
      </w:r>
      <w:r w:rsidR="008A71F3" w:rsidRPr="00FA7E5E">
        <w:rPr>
          <w:rFonts w:ascii="Arial" w:hAnsi="Arial" w:cs="Arial"/>
          <w:sz w:val="16"/>
          <w:szCs w:val="16"/>
        </w:rPr>
        <w:t>ľ</w:t>
      </w:r>
      <w:r w:rsidR="00D66D8F" w:rsidRPr="00FA7E5E">
        <w:rPr>
          <w:rFonts w:ascii="Univers 57 Condensed" w:hAnsi="Univers 57 Condensed" w:cs="Arial"/>
          <w:sz w:val="16"/>
          <w:szCs w:val="16"/>
        </w:rPr>
        <w:t>om prevencie kolízie zámeru</w:t>
      </w:r>
      <w:r w:rsidR="008A71F3" w:rsidRPr="00FA7E5E">
        <w:rPr>
          <w:rFonts w:ascii="Univers 57 Condensed" w:hAnsi="Univers 57 Condensed" w:cs="Arial"/>
          <w:sz w:val="16"/>
          <w:szCs w:val="16"/>
        </w:rPr>
        <w:t xml:space="preserve"> a právnych limitov.</w:t>
      </w:r>
      <w:r w:rsidR="00D53695" w:rsidRPr="00FA7E5E">
        <w:rPr>
          <w:rFonts w:ascii="Univers 57 Condensed" w:hAnsi="Univers 57 Condensed" w:cs="Arial"/>
          <w:sz w:val="16"/>
          <w:szCs w:val="16"/>
        </w:rPr>
        <w:t xml:space="preserve"> Táto skuto</w:t>
      </w:r>
      <w:r w:rsidR="00D53695" w:rsidRPr="00FA7E5E">
        <w:rPr>
          <w:rFonts w:ascii="Arial" w:hAnsi="Arial" w:cs="Arial"/>
          <w:sz w:val="16"/>
          <w:szCs w:val="16"/>
        </w:rPr>
        <w:t>č</w:t>
      </w:r>
      <w:r w:rsidR="00D53695" w:rsidRPr="00FA7E5E">
        <w:rPr>
          <w:rFonts w:ascii="Univers 57 Condensed" w:hAnsi="Univers 57 Condensed" w:cs="Arial"/>
          <w:sz w:val="16"/>
          <w:szCs w:val="16"/>
        </w:rPr>
        <w:t>nos</w:t>
      </w:r>
      <w:r w:rsidR="00D53695" w:rsidRPr="00FA7E5E">
        <w:rPr>
          <w:rFonts w:ascii="Arial" w:hAnsi="Arial" w:cs="Arial"/>
          <w:sz w:val="16"/>
          <w:szCs w:val="16"/>
        </w:rPr>
        <w:t>ť</w:t>
      </w:r>
      <w:r w:rsidR="00D53695" w:rsidRPr="00FA7E5E">
        <w:rPr>
          <w:rFonts w:ascii="Univers 57 Condensed" w:hAnsi="Univers 57 Condensed" w:cs="Arial"/>
          <w:sz w:val="16"/>
          <w:szCs w:val="16"/>
        </w:rPr>
        <w:t xml:space="preserve"> sa rovnakou mierou dotýka</w:t>
      </w:r>
      <w:r w:rsidR="00D85BE2" w:rsidRPr="00FA7E5E">
        <w:rPr>
          <w:rFonts w:ascii="Univers 57 Condensed" w:hAnsi="Univers 57 Condensed" w:cs="Arial"/>
          <w:sz w:val="16"/>
          <w:szCs w:val="16"/>
        </w:rPr>
        <w:t xml:space="preserve"> aj postupov pod</w:t>
      </w:r>
      <w:r w:rsidR="00D85BE2" w:rsidRPr="00FA7E5E">
        <w:rPr>
          <w:rFonts w:ascii="Arial" w:hAnsi="Arial" w:cs="Arial"/>
          <w:sz w:val="16"/>
          <w:szCs w:val="16"/>
        </w:rPr>
        <w:t>ľ</w:t>
      </w:r>
      <w:r w:rsidR="00D85BE2" w:rsidRPr="00FA7E5E">
        <w:rPr>
          <w:rFonts w:ascii="Univers 57 Condensed" w:hAnsi="Univers 57 Condensed" w:cs="Arial"/>
          <w:sz w:val="16"/>
          <w:szCs w:val="16"/>
        </w:rPr>
        <w:t>a zákona Slovenskej národnej rady</w:t>
      </w:r>
      <w:r w:rsidR="008E0B55" w:rsidRPr="00FA7E5E">
        <w:rPr>
          <w:rFonts w:ascii="Univers 57 Condensed" w:hAnsi="Univers 57 Condensed" w:cs="Arial"/>
          <w:sz w:val="16"/>
          <w:szCs w:val="16"/>
        </w:rPr>
        <w:t xml:space="preserve"> </w:t>
      </w:r>
      <w:r w:rsidR="008E0B55" w:rsidRPr="00FA7E5E">
        <w:rPr>
          <w:rFonts w:ascii="Arial" w:hAnsi="Arial" w:cs="Arial"/>
          <w:sz w:val="16"/>
          <w:szCs w:val="16"/>
        </w:rPr>
        <w:t>č</w:t>
      </w:r>
      <w:r w:rsidR="008E0B55" w:rsidRPr="00FA7E5E">
        <w:rPr>
          <w:rFonts w:ascii="Univers 57 Condensed" w:hAnsi="Univers 57 Condensed" w:cs="Arial"/>
          <w:sz w:val="16"/>
          <w:szCs w:val="16"/>
        </w:rPr>
        <w:t>. 330/1991 Z. z.</w:t>
      </w:r>
      <w:r w:rsidR="00D85BE2" w:rsidRPr="00FA7E5E">
        <w:rPr>
          <w:rFonts w:ascii="Univers 57 Condensed" w:hAnsi="Univers 57 Condensed" w:cs="Arial"/>
          <w:sz w:val="16"/>
          <w:szCs w:val="16"/>
        </w:rPr>
        <w:t xml:space="preserve"> o pozemkových úpravách, usporiadaní pozemkového vlastníctva, pozemkových úradoch, pozemkovom fonde a o pozemkových spolo</w:t>
      </w:r>
      <w:r w:rsidR="00D85BE2" w:rsidRPr="00FA7E5E">
        <w:rPr>
          <w:rFonts w:ascii="Arial" w:hAnsi="Arial" w:cs="Arial"/>
          <w:sz w:val="16"/>
          <w:szCs w:val="16"/>
        </w:rPr>
        <w:t>č</w:t>
      </w:r>
      <w:r w:rsidR="00D85BE2" w:rsidRPr="00FA7E5E">
        <w:rPr>
          <w:rFonts w:ascii="Univers 57 Condensed" w:hAnsi="Univers 57 Condensed" w:cs="Arial"/>
          <w:sz w:val="16"/>
          <w:szCs w:val="16"/>
        </w:rPr>
        <w:t>enstv</w:t>
      </w:r>
      <w:r w:rsidR="00D85BE2" w:rsidRPr="00FA7E5E">
        <w:rPr>
          <w:rFonts w:ascii="Univers 57 Condensed" w:hAnsi="Univers 57 Condensed" w:cs="Univers 57 Condensed"/>
          <w:sz w:val="16"/>
          <w:szCs w:val="16"/>
        </w:rPr>
        <w:t>á</w:t>
      </w:r>
      <w:r w:rsidR="00D85BE2" w:rsidRPr="00FA7E5E">
        <w:rPr>
          <w:rFonts w:ascii="Univers 57 Condensed" w:hAnsi="Univers 57 Condensed" w:cs="Arial"/>
          <w:sz w:val="16"/>
          <w:szCs w:val="16"/>
        </w:rPr>
        <w:t>ch</w:t>
      </w:r>
      <w:r w:rsidR="0080634A" w:rsidRPr="00FA7E5E">
        <w:rPr>
          <w:rFonts w:ascii="Univers 57 Condensed" w:hAnsi="Univers 57 Condensed" w:cs="Arial"/>
          <w:sz w:val="16"/>
          <w:szCs w:val="16"/>
        </w:rPr>
        <w:t xml:space="preserve"> v znení neskorších pred</w:t>
      </w:r>
      <w:r w:rsidR="00A45584" w:rsidRPr="00FA7E5E">
        <w:rPr>
          <w:rFonts w:ascii="Univers 57 Condensed" w:hAnsi="Univers 57 Condensed" w:cs="Arial"/>
          <w:sz w:val="16"/>
          <w:szCs w:val="16"/>
        </w:rPr>
        <w:t>p</w:t>
      </w:r>
      <w:r w:rsidR="0080634A" w:rsidRPr="00FA7E5E">
        <w:rPr>
          <w:rFonts w:ascii="Univers 57 Condensed" w:hAnsi="Univers 57 Condensed" w:cs="Arial"/>
          <w:sz w:val="16"/>
          <w:szCs w:val="16"/>
        </w:rPr>
        <w:t>isov,</w:t>
      </w:r>
      <w:r w:rsidR="00C17289" w:rsidRPr="00FA7E5E">
        <w:rPr>
          <w:rFonts w:ascii="Univers 57 Condensed" w:hAnsi="Univers 57 Condensed" w:cs="Arial"/>
          <w:sz w:val="16"/>
          <w:szCs w:val="16"/>
        </w:rPr>
        <w:t xml:space="preserve"> a to v prepojení na existenciu práva aj vo vymedzení § 139</w:t>
      </w:r>
      <w:r w:rsidR="00A45584" w:rsidRPr="00FA7E5E">
        <w:rPr>
          <w:rFonts w:ascii="Univers 57 Condensed" w:hAnsi="Univers 57 Condensed" w:cs="Arial"/>
          <w:sz w:val="16"/>
          <w:szCs w:val="16"/>
        </w:rPr>
        <w:t xml:space="preserve"> ods. 1 zákona </w:t>
      </w:r>
      <w:r w:rsidR="00A45584" w:rsidRPr="00FA7E5E">
        <w:rPr>
          <w:rFonts w:ascii="Arial" w:hAnsi="Arial" w:cs="Arial"/>
          <w:sz w:val="16"/>
          <w:szCs w:val="16"/>
        </w:rPr>
        <w:t>č</w:t>
      </w:r>
      <w:r w:rsidR="00A45584" w:rsidRPr="00FA7E5E">
        <w:rPr>
          <w:rFonts w:ascii="Univers 57 Condensed" w:hAnsi="Univers 57 Condensed" w:cs="Arial"/>
          <w:sz w:val="16"/>
          <w:szCs w:val="16"/>
        </w:rPr>
        <w:t>. 50/1976 Zb.</w:t>
      </w:r>
      <w:r w:rsidR="00C62C05" w:rsidRPr="00FA7E5E">
        <w:rPr>
          <w:rFonts w:ascii="Univers 57 Condensed" w:hAnsi="Univers 57 Condensed" w:cs="Arial"/>
          <w:sz w:val="16"/>
          <w:szCs w:val="16"/>
        </w:rPr>
        <w:t xml:space="preserve"> </w:t>
      </w:r>
      <w:r w:rsidR="00323B43" w:rsidRPr="00FA7E5E">
        <w:rPr>
          <w:rFonts w:ascii="Univers 57 Condensed" w:hAnsi="Univers 57 Condensed" w:cs="Arial"/>
          <w:sz w:val="16"/>
          <w:szCs w:val="16"/>
        </w:rPr>
        <w:t xml:space="preserve">v znení neskorších predpisov v prepojení na </w:t>
      </w:r>
      <w:r w:rsidR="00677A35" w:rsidRPr="00FA7E5E">
        <w:rPr>
          <w:rFonts w:ascii="Univers 57 Condensed" w:hAnsi="Univers 57 Condensed" w:cs="Arial"/>
          <w:sz w:val="16"/>
          <w:szCs w:val="16"/>
        </w:rPr>
        <w:t xml:space="preserve"> § 4, </w:t>
      </w:r>
      <w:r w:rsidR="00250665" w:rsidRPr="00FA7E5E">
        <w:rPr>
          <w:rFonts w:ascii="Univers 57 Condensed" w:hAnsi="Univers 57 Condensed" w:cs="Arial"/>
          <w:sz w:val="16"/>
          <w:szCs w:val="16"/>
        </w:rPr>
        <w:t xml:space="preserve">§ 5 </w:t>
      </w:r>
      <w:r w:rsidR="005E7AA3" w:rsidRPr="00FA7E5E">
        <w:rPr>
          <w:rFonts w:ascii="Univers 57 Condensed" w:hAnsi="Univers 57 Condensed" w:cs="Arial"/>
          <w:sz w:val="16"/>
          <w:szCs w:val="16"/>
        </w:rPr>
        <w:t xml:space="preserve"> ods. 2, písm. a) a b) </w:t>
      </w:r>
      <w:r w:rsidR="00323B43" w:rsidRPr="00FA7E5E">
        <w:rPr>
          <w:rFonts w:ascii="Univers 57 Condensed" w:hAnsi="Univers 57 Condensed" w:cs="Arial"/>
          <w:sz w:val="16"/>
          <w:szCs w:val="16"/>
        </w:rPr>
        <w:t>§ 8 ods. 1,</w:t>
      </w:r>
      <w:r w:rsidR="00620575" w:rsidRPr="00FA7E5E">
        <w:rPr>
          <w:rFonts w:ascii="Univers 57 Condensed" w:hAnsi="Univers 57 Condensed" w:cs="Arial"/>
          <w:sz w:val="16"/>
          <w:szCs w:val="16"/>
        </w:rPr>
        <w:t xml:space="preserve"> </w:t>
      </w:r>
      <w:r w:rsidR="00323B43" w:rsidRPr="00FA7E5E">
        <w:rPr>
          <w:rFonts w:ascii="Univers 57 Condensed" w:hAnsi="Univers 57 Condensed" w:cs="Arial"/>
          <w:sz w:val="16"/>
          <w:szCs w:val="16"/>
        </w:rPr>
        <w:t>2, § 9</w:t>
      </w:r>
      <w:r w:rsidR="00677A35" w:rsidRPr="00FA7E5E">
        <w:rPr>
          <w:rFonts w:ascii="Univers 57 Condensed" w:hAnsi="Univers 57 Condensed" w:cs="Arial"/>
          <w:sz w:val="16"/>
          <w:szCs w:val="16"/>
        </w:rPr>
        <w:t xml:space="preserve"> vyhlášky </w:t>
      </w:r>
      <w:r w:rsidR="00677A35" w:rsidRPr="00FA7E5E">
        <w:rPr>
          <w:rFonts w:ascii="Arial" w:hAnsi="Arial" w:cs="Arial"/>
          <w:sz w:val="16"/>
          <w:szCs w:val="16"/>
        </w:rPr>
        <w:t>č</w:t>
      </w:r>
      <w:r w:rsidR="00677A35" w:rsidRPr="00FA7E5E">
        <w:rPr>
          <w:rFonts w:ascii="Univers 57 Condensed" w:hAnsi="Univers 57 Condensed" w:cs="Arial"/>
          <w:sz w:val="16"/>
          <w:szCs w:val="16"/>
        </w:rPr>
        <w:t>. 453/2000 Z. z.</w:t>
      </w:r>
      <w:r w:rsidR="002551CB" w:rsidRPr="00FA7E5E">
        <w:rPr>
          <w:rFonts w:ascii="Univers 57 Condensed" w:hAnsi="Univers 57 Condensed" w:cs="Arial"/>
          <w:sz w:val="16"/>
          <w:szCs w:val="16"/>
        </w:rPr>
        <w:t xml:space="preserve"> V prípade žiadosti o poskytnutie dotácie pod</w:t>
      </w:r>
      <w:r w:rsidR="002551CB" w:rsidRPr="00FA7E5E">
        <w:rPr>
          <w:rFonts w:ascii="Arial" w:hAnsi="Arial" w:cs="Arial"/>
          <w:sz w:val="16"/>
          <w:szCs w:val="16"/>
        </w:rPr>
        <w:t>ľ</w:t>
      </w:r>
      <w:r w:rsidR="002551CB" w:rsidRPr="00FA7E5E">
        <w:rPr>
          <w:rFonts w:ascii="Univers 57 Condensed" w:hAnsi="Univers 57 Condensed" w:cs="Arial"/>
          <w:sz w:val="16"/>
          <w:szCs w:val="16"/>
        </w:rPr>
        <w:t xml:space="preserve">a </w:t>
      </w:r>
      <w:r w:rsidR="002551CB" w:rsidRPr="00FA7E5E">
        <w:rPr>
          <w:rFonts w:ascii="Univers 57 Condensed" w:hAnsi="Univers 57 Condensed" w:cs="Univers 57 Condensed"/>
          <w:sz w:val="16"/>
          <w:szCs w:val="16"/>
        </w:rPr>
        <w:t>§</w:t>
      </w:r>
      <w:r w:rsidR="002551CB" w:rsidRPr="00FA7E5E">
        <w:rPr>
          <w:rFonts w:ascii="Univers 57 Condensed" w:hAnsi="Univers 57 Condensed" w:cs="Arial"/>
          <w:sz w:val="16"/>
          <w:szCs w:val="16"/>
        </w:rPr>
        <w:t xml:space="preserve"> </w:t>
      </w:r>
      <w:r w:rsidR="00FC28D9" w:rsidRPr="00FA7E5E">
        <w:rPr>
          <w:rFonts w:ascii="Univers 57 Condensed" w:hAnsi="Univers 57 Condensed" w:cs="Arial"/>
          <w:sz w:val="16"/>
          <w:szCs w:val="16"/>
        </w:rPr>
        <w:t>2 ods. 1 písm. c), ods. 2 písm</w:t>
      </w:r>
      <w:r w:rsidR="002551CB" w:rsidRPr="00FA7E5E">
        <w:rPr>
          <w:rFonts w:ascii="Univers 57 Condensed" w:hAnsi="Univers 57 Condensed" w:cs="Arial"/>
          <w:sz w:val="16"/>
          <w:szCs w:val="16"/>
        </w:rPr>
        <w:t>.</w:t>
      </w:r>
      <w:r w:rsidR="008C6CCA" w:rsidRPr="00FA7E5E">
        <w:rPr>
          <w:rFonts w:ascii="Univers 57 Condensed" w:hAnsi="Univers 57 Condensed" w:cs="Arial"/>
          <w:sz w:val="16"/>
          <w:szCs w:val="16"/>
        </w:rPr>
        <w:t xml:space="preserve"> </w:t>
      </w:r>
      <w:r w:rsidR="004C318D" w:rsidRPr="00FA7E5E">
        <w:rPr>
          <w:rFonts w:ascii="Univers 57 Condensed" w:hAnsi="Univers 57 Condensed" w:cs="Arial"/>
          <w:sz w:val="16"/>
          <w:szCs w:val="16"/>
        </w:rPr>
        <w:t>m</w:t>
      </w:r>
      <w:r w:rsidR="002551CB" w:rsidRPr="00FA7E5E">
        <w:rPr>
          <w:rFonts w:ascii="Univers 57 Condensed" w:hAnsi="Univers 57 Condensed" w:cs="Arial"/>
          <w:sz w:val="16"/>
          <w:szCs w:val="16"/>
        </w:rPr>
        <w:t xml:space="preserve">) zákona </w:t>
      </w:r>
      <w:r w:rsidR="002551CB" w:rsidRPr="00FA7E5E">
        <w:rPr>
          <w:rFonts w:ascii="Arial" w:hAnsi="Arial" w:cs="Arial"/>
          <w:sz w:val="16"/>
          <w:szCs w:val="16"/>
        </w:rPr>
        <w:t>č</w:t>
      </w:r>
      <w:r w:rsidR="002551CB" w:rsidRPr="00FA7E5E">
        <w:rPr>
          <w:rFonts w:ascii="Univers 57 Condensed" w:hAnsi="Univers 57 Condensed" w:cs="Arial"/>
          <w:sz w:val="16"/>
          <w:szCs w:val="16"/>
        </w:rPr>
        <w:t>. 52</w:t>
      </w:r>
      <w:r w:rsidR="008C6CCA" w:rsidRPr="00FA7E5E">
        <w:rPr>
          <w:rFonts w:ascii="Univers 57 Condensed" w:hAnsi="Univers 57 Condensed" w:cs="Arial"/>
          <w:sz w:val="16"/>
          <w:szCs w:val="16"/>
        </w:rPr>
        <w:t>4</w:t>
      </w:r>
      <w:r w:rsidR="002551CB" w:rsidRPr="00FA7E5E">
        <w:rPr>
          <w:rFonts w:ascii="Univers 57 Condensed" w:hAnsi="Univers 57 Condensed" w:cs="Arial"/>
          <w:sz w:val="16"/>
          <w:szCs w:val="16"/>
        </w:rPr>
        <w:t>/2010 Z. z.</w:t>
      </w:r>
      <w:r w:rsidR="006506EC" w:rsidRPr="00FA7E5E">
        <w:rPr>
          <w:rFonts w:ascii="Univers 57 Condensed" w:hAnsi="Univers 57 Condensed" w:cs="Arial"/>
          <w:sz w:val="16"/>
          <w:szCs w:val="16"/>
        </w:rPr>
        <w:t>, v </w:t>
      </w:r>
      <w:r w:rsidR="006506EC" w:rsidRPr="00FA7E5E">
        <w:rPr>
          <w:rFonts w:ascii="Arial" w:hAnsi="Arial" w:cs="Arial"/>
          <w:sz w:val="16"/>
          <w:szCs w:val="16"/>
        </w:rPr>
        <w:t>č</w:t>
      </w:r>
      <w:r w:rsidR="006506EC" w:rsidRPr="00FA7E5E">
        <w:rPr>
          <w:rFonts w:ascii="Univers 57 Condensed" w:hAnsi="Univers 57 Condensed" w:cs="Arial"/>
          <w:sz w:val="16"/>
          <w:szCs w:val="16"/>
        </w:rPr>
        <w:t>asti alternatívneho dota</w:t>
      </w:r>
      <w:r w:rsidR="006506EC" w:rsidRPr="00FA7E5E">
        <w:rPr>
          <w:rFonts w:ascii="Arial" w:hAnsi="Arial" w:cs="Arial"/>
          <w:sz w:val="16"/>
          <w:szCs w:val="16"/>
        </w:rPr>
        <w:t>č</w:t>
      </w:r>
      <w:r w:rsidR="006506EC" w:rsidRPr="00FA7E5E">
        <w:rPr>
          <w:rFonts w:ascii="Univers 57 Condensed" w:hAnsi="Univers 57 Condensed" w:cs="Arial"/>
          <w:sz w:val="16"/>
          <w:szCs w:val="16"/>
        </w:rPr>
        <w:t>n</w:t>
      </w:r>
      <w:r w:rsidR="006506EC" w:rsidRPr="00FA7E5E">
        <w:rPr>
          <w:rFonts w:ascii="Univers 57 Condensed" w:hAnsi="Univers 57 Condensed" w:cs="Univers 57 Condensed"/>
          <w:sz w:val="16"/>
          <w:szCs w:val="16"/>
        </w:rPr>
        <w:t>é</w:t>
      </w:r>
      <w:r w:rsidR="006506EC" w:rsidRPr="00FA7E5E">
        <w:rPr>
          <w:rFonts w:ascii="Univers 57 Condensed" w:hAnsi="Univers 57 Condensed" w:cs="Arial"/>
          <w:sz w:val="16"/>
          <w:szCs w:val="16"/>
        </w:rPr>
        <w:t>ho titulu „</w:t>
      </w:r>
      <w:r w:rsidR="00BD4891" w:rsidRPr="00FA7E5E">
        <w:rPr>
          <w:rFonts w:ascii="Univers 57 Condensed" w:hAnsi="Univers 57 Condensed" w:cs="Arial"/>
          <w:sz w:val="16"/>
          <w:szCs w:val="16"/>
        </w:rPr>
        <w:t>k pozemkom, na ktorých sa tieto obydlia nachádzajú</w:t>
      </w:r>
      <w:r w:rsidR="00057CB2" w:rsidRPr="00FA7E5E">
        <w:rPr>
          <w:rFonts w:ascii="Univers 57 Condensed" w:hAnsi="Univers 57 Condensed" w:cs="Arial"/>
          <w:sz w:val="16"/>
          <w:szCs w:val="16"/>
        </w:rPr>
        <w:t>“</w:t>
      </w:r>
      <w:r w:rsidR="00E708EA" w:rsidRPr="00FA7E5E">
        <w:rPr>
          <w:rFonts w:ascii="Univers 57 Condensed" w:hAnsi="Univers 57 Condensed" w:cs="Arial"/>
          <w:sz w:val="16"/>
          <w:szCs w:val="16"/>
        </w:rPr>
        <w:t>, sa  zoh</w:t>
      </w:r>
      <w:r w:rsidR="00E708EA" w:rsidRPr="00FA7E5E">
        <w:rPr>
          <w:rFonts w:ascii="Arial" w:hAnsi="Arial" w:cs="Arial"/>
          <w:sz w:val="16"/>
          <w:szCs w:val="16"/>
        </w:rPr>
        <w:t>ľ</w:t>
      </w:r>
      <w:r w:rsidR="00E708EA" w:rsidRPr="00FA7E5E">
        <w:rPr>
          <w:rFonts w:ascii="Univers 57 Condensed" w:hAnsi="Univers 57 Condensed" w:cs="Arial"/>
          <w:sz w:val="16"/>
          <w:szCs w:val="16"/>
        </w:rPr>
        <w:t xml:space="preserve">adnia ustanovenia § 8g ods. </w:t>
      </w:r>
      <w:r w:rsidR="00F73B3B" w:rsidRPr="00FA7E5E">
        <w:rPr>
          <w:rFonts w:ascii="Univers 57 Condensed" w:hAnsi="Univers 57 Condensed" w:cs="Arial"/>
          <w:sz w:val="16"/>
          <w:szCs w:val="16"/>
        </w:rPr>
        <w:t xml:space="preserve">12 až 14 zákona </w:t>
      </w:r>
      <w:r w:rsidR="00F73B3B" w:rsidRPr="00FA7E5E">
        <w:rPr>
          <w:rFonts w:ascii="Arial" w:hAnsi="Arial" w:cs="Arial"/>
          <w:sz w:val="16"/>
          <w:szCs w:val="16"/>
        </w:rPr>
        <w:t>č</w:t>
      </w:r>
      <w:r w:rsidR="00F73B3B" w:rsidRPr="00FA7E5E">
        <w:rPr>
          <w:rFonts w:ascii="Univers 57 Condensed" w:hAnsi="Univers 57 Condensed" w:cs="Arial"/>
          <w:sz w:val="16"/>
          <w:szCs w:val="16"/>
        </w:rPr>
        <w:t xml:space="preserve">. 330/1991 Z. z. </w:t>
      </w:r>
      <w:r w:rsidR="0044129A" w:rsidRPr="00FA7E5E">
        <w:rPr>
          <w:rFonts w:ascii="Univers 57 Condensed" w:hAnsi="Univers 57 Condensed" w:cs="Arial"/>
          <w:sz w:val="16"/>
          <w:szCs w:val="16"/>
        </w:rPr>
        <w:t xml:space="preserve">v znení zákona </w:t>
      </w:r>
      <w:r w:rsidR="0044129A" w:rsidRPr="00FA7E5E">
        <w:rPr>
          <w:rFonts w:ascii="Arial" w:hAnsi="Arial" w:cs="Arial"/>
          <w:sz w:val="16"/>
          <w:szCs w:val="16"/>
        </w:rPr>
        <w:t>č</w:t>
      </w:r>
      <w:r w:rsidR="0044129A" w:rsidRPr="00FA7E5E">
        <w:rPr>
          <w:rFonts w:ascii="Univers 57 Condensed" w:hAnsi="Univers 57 Condensed" w:cs="Arial"/>
          <w:sz w:val="16"/>
          <w:szCs w:val="16"/>
        </w:rPr>
        <w:t xml:space="preserve">. 153/2017 Z. z. </w:t>
      </w:r>
      <w:r w:rsidR="004A708D" w:rsidRPr="00FA7E5E">
        <w:rPr>
          <w:rFonts w:ascii="Univers 57 Condensed" w:hAnsi="Univers 57 Condensed" w:cs="Arial"/>
          <w:sz w:val="16"/>
          <w:szCs w:val="16"/>
        </w:rPr>
        <w:t xml:space="preserve">  a zákona </w:t>
      </w:r>
      <w:r w:rsidR="004A708D" w:rsidRPr="00FA7E5E">
        <w:rPr>
          <w:rFonts w:ascii="Univers 57 Condensed" w:hAnsi="Univers 57 Condensed" w:cs="Arial" w:hint="eastAsia"/>
          <w:sz w:val="16"/>
          <w:szCs w:val="16"/>
        </w:rPr>
        <w:t>č</w:t>
      </w:r>
      <w:r w:rsidR="004A708D" w:rsidRPr="00FA7E5E">
        <w:rPr>
          <w:rFonts w:ascii="Univers 57 Condensed" w:hAnsi="Univers 57 Condensed" w:cs="Arial"/>
          <w:sz w:val="16"/>
          <w:szCs w:val="16"/>
        </w:rPr>
        <w:t>.. 487/2022 Z. z.</w:t>
      </w:r>
    </w:p>
    <w:p w14:paraId="1DF17907" w14:textId="0C6771E9" w:rsidR="00677A35" w:rsidRPr="009327C5" w:rsidRDefault="00A44FA5" w:rsidP="006D72A9">
      <w:pPr>
        <w:numPr>
          <w:ilvl w:val="0"/>
          <w:numId w:val="6"/>
        </w:numPr>
        <w:ind w:left="567" w:hanging="283"/>
        <w:jc w:val="both"/>
        <w:rPr>
          <w:rFonts w:ascii="Univers 57 Condensed" w:hAnsi="Univers 57 Condensed" w:cs="Arial"/>
          <w:sz w:val="16"/>
          <w:szCs w:val="16"/>
        </w:rPr>
      </w:pPr>
      <w:r w:rsidRPr="009327C5">
        <w:rPr>
          <w:rFonts w:ascii="Univers 57 Condensed" w:hAnsi="Univers 57 Condensed" w:cs="Arial"/>
          <w:sz w:val="16"/>
          <w:szCs w:val="16"/>
        </w:rPr>
        <w:t>Žiadate</w:t>
      </w:r>
      <w:r w:rsidRPr="009327C5">
        <w:rPr>
          <w:rFonts w:ascii="Arial" w:hAnsi="Arial" w:cs="Arial"/>
          <w:sz w:val="16"/>
          <w:szCs w:val="16"/>
        </w:rPr>
        <w:t>ľ</w:t>
      </w:r>
      <w:r w:rsidRPr="009327C5">
        <w:rPr>
          <w:rFonts w:ascii="Univers 57 Condensed" w:hAnsi="Univers 57 Condensed" w:cs="Arial"/>
          <w:sz w:val="16"/>
          <w:szCs w:val="16"/>
        </w:rPr>
        <w:t>, ktor</w:t>
      </w:r>
      <w:r w:rsidRPr="009327C5">
        <w:rPr>
          <w:rFonts w:ascii="Univers 57 Condensed" w:hAnsi="Univers 57 Condensed" w:cs="Univers 57 Condensed"/>
          <w:sz w:val="16"/>
          <w:szCs w:val="16"/>
        </w:rPr>
        <w:t>ý</w:t>
      </w:r>
      <w:r w:rsidRPr="009327C5">
        <w:rPr>
          <w:rFonts w:ascii="Univers 57 Condensed" w:hAnsi="Univers 57 Condensed" w:cs="Arial"/>
          <w:sz w:val="16"/>
          <w:szCs w:val="16"/>
        </w:rPr>
        <w:t>m je obec alebo vyšší územný celok</w:t>
      </w:r>
      <w:r w:rsidR="009649FD" w:rsidRPr="009327C5">
        <w:rPr>
          <w:rFonts w:ascii="Univers 57 Condensed" w:hAnsi="Univers 57 Condensed" w:cs="Arial"/>
          <w:sz w:val="16"/>
          <w:szCs w:val="16"/>
        </w:rPr>
        <w:t>,</w:t>
      </w:r>
      <w:r w:rsidRPr="009327C5">
        <w:rPr>
          <w:rFonts w:ascii="Univers 57 Condensed" w:hAnsi="Univers 57 Condensed" w:cs="Arial"/>
          <w:sz w:val="16"/>
          <w:szCs w:val="16"/>
        </w:rPr>
        <w:t xml:space="preserve"> absenciu titulu iného práva k pozemku na ktorom stavba stoji</w:t>
      </w:r>
      <w:r w:rsidR="00CE2AC6" w:rsidRPr="009327C5">
        <w:rPr>
          <w:rFonts w:ascii="Univers 57 Condensed" w:hAnsi="Univers 57 Condensed" w:cs="Arial"/>
          <w:sz w:val="16"/>
          <w:szCs w:val="16"/>
        </w:rPr>
        <w:t xml:space="preserve">, </w:t>
      </w:r>
      <w:r w:rsidR="009649FD" w:rsidRPr="009327C5">
        <w:rPr>
          <w:rFonts w:ascii="Univers 57 Condensed" w:hAnsi="Univers 57 Condensed" w:cs="Arial"/>
          <w:sz w:val="16"/>
          <w:szCs w:val="16"/>
        </w:rPr>
        <w:t>ak</w:t>
      </w:r>
      <w:r w:rsidR="00CE2AC6" w:rsidRPr="009327C5">
        <w:rPr>
          <w:rFonts w:ascii="Univers 57 Condensed" w:hAnsi="Univers 57 Condensed" w:cs="Arial"/>
          <w:sz w:val="16"/>
          <w:szCs w:val="16"/>
        </w:rPr>
        <w:t xml:space="preserve"> stavba prešla z vlastníctva štátu na obec, alebo vyšší územný celok, inf</w:t>
      </w:r>
      <w:r w:rsidR="009649FD" w:rsidRPr="009327C5">
        <w:rPr>
          <w:rFonts w:ascii="Univers 57 Condensed" w:hAnsi="Univers 57 Condensed" w:cs="Arial"/>
          <w:sz w:val="16"/>
          <w:szCs w:val="16"/>
        </w:rPr>
        <w:t>or</w:t>
      </w:r>
      <w:r w:rsidR="00CE2AC6" w:rsidRPr="009327C5">
        <w:rPr>
          <w:rFonts w:ascii="Univers 57 Condensed" w:hAnsi="Univers 57 Condensed" w:cs="Arial"/>
          <w:sz w:val="16"/>
          <w:szCs w:val="16"/>
        </w:rPr>
        <w:t>mujeme o možnostiach postupov pod</w:t>
      </w:r>
      <w:r w:rsidR="00CE2AC6" w:rsidRPr="009327C5">
        <w:rPr>
          <w:rFonts w:ascii="Arial" w:hAnsi="Arial" w:cs="Arial"/>
          <w:sz w:val="16"/>
          <w:szCs w:val="16"/>
        </w:rPr>
        <w:t>ľ</w:t>
      </w:r>
      <w:r w:rsidR="00CE2AC6" w:rsidRPr="009327C5">
        <w:rPr>
          <w:rFonts w:ascii="Univers 57 Condensed" w:hAnsi="Univers 57 Condensed" w:cs="Arial"/>
          <w:sz w:val="16"/>
          <w:szCs w:val="16"/>
        </w:rPr>
        <w:t xml:space="preserve">a </w:t>
      </w:r>
      <w:r w:rsidR="00CE2AC6" w:rsidRPr="009327C5">
        <w:rPr>
          <w:rFonts w:ascii="Univers 57 Condensed" w:hAnsi="Univers 57 Condensed" w:cs="Univers 57 Condensed"/>
          <w:sz w:val="16"/>
          <w:szCs w:val="16"/>
        </w:rPr>
        <w:t>§</w:t>
      </w:r>
      <w:r w:rsidR="00CE2AC6" w:rsidRPr="009327C5">
        <w:rPr>
          <w:rFonts w:ascii="Univers 57 Condensed" w:hAnsi="Univers 57 Condensed" w:cs="Arial"/>
          <w:sz w:val="16"/>
          <w:szCs w:val="16"/>
        </w:rPr>
        <w:t xml:space="preserve"> 4 z</w:t>
      </w:r>
      <w:r w:rsidR="00CE2AC6" w:rsidRPr="009327C5">
        <w:rPr>
          <w:rFonts w:ascii="Univers 57 Condensed" w:hAnsi="Univers 57 Condensed" w:cs="Univers 57 Condensed"/>
          <w:sz w:val="16"/>
          <w:szCs w:val="16"/>
        </w:rPr>
        <w:t>á</w:t>
      </w:r>
      <w:r w:rsidR="00CE2AC6" w:rsidRPr="009327C5">
        <w:rPr>
          <w:rFonts w:ascii="Univers 57 Condensed" w:hAnsi="Univers 57 Condensed" w:cs="Arial"/>
          <w:sz w:val="16"/>
          <w:szCs w:val="16"/>
        </w:rPr>
        <w:t xml:space="preserve">kona </w:t>
      </w:r>
      <w:r w:rsidR="00CE2AC6" w:rsidRPr="009327C5">
        <w:rPr>
          <w:rFonts w:ascii="Arial" w:hAnsi="Arial" w:cs="Arial"/>
          <w:sz w:val="16"/>
          <w:szCs w:val="16"/>
        </w:rPr>
        <w:t>č</w:t>
      </w:r>
      <w:r w:rsidR="00CE2AC6" w:rsidRPr="009327C5">
        <w:rPr>
          <w:rFonts w:ascii="Univers 57 Condensed" w:hAnsi="Univers 57 Condensed" w:cs="Arial"/>
          <w:sz w:val="16"/>
          <w:szCs w:val="16"/>
        </w:rPr>
        <w:t xml:space="preserve">. 66/2009 Z. z. </w:t>
      </w:r>
      <w:r w:rsidR="00620575" w:rsidRPr="009327C5">
        <w:rPr>
          <w:rFonts w:ascii="Univers 57 Condensed" w:hAnsi="Univers 57 Condensed" w:cs="Arial"/>
          <w:sz w:val="16"/>
          <w:szCs w:val="16"/>
        </w:rPr>
        <w:t xml:space="preserve">o </w:t>
      </w:r>
      <w:r w:rsidR="00A2649E" w:rsidRPr="009327C5">
        <w:rPr>
          <w:rFonts w:ascii="Univers 57 Condensed" w:hAnsi="Univers 57 Condensed" w:cs="Arial"/>
          <w:sz w:val="16"/>
          <w:szCs w:val="16"/>
        </w:rPr>
        <w:t>niektorých opatreniach pri majetkovoprávnom usporiadaní pozemkov pod stavbami, ktoré prešli z vlastníctva štátu na obce a vyššie územné celky a o zmene a doplnení niektorých zákonov</w:t>
      </w:r>
      <w:r w:rsidR="007E4763" w:rsidRPr="009327C5">
        <w:rPr>
          <w:rFonts w:ascii="Univers 57 Condensed" w:hAnsi="Univers 57 Condensed" w:cs="Arial"/>
          <w:sz w:val="16"/>
          <w:szCs w:val="16"/>
        </w:rPr>
        <w:t>, v prípade absencie iného práva, z titulu</w:t>
      </w:r>
      <w:r w:rsidR="007E4763" w:rsidRPr="009327C5">
        <w:rPr>
          <w:rFonts w:ascii="Univers 57 Condensed" w:hAnsi="Univers 57 Condensed"/>
        </w:rPr>
        <w:t xml:space="preserve"> </w:t>
      </w:r>
      <w:r w:rsidR="00653C84" w:rsidRPr="009327C5">
        <w:rPr>
          <w:rFonts w:ascii="Univers 57 Condensed" w:hAnsi="Univers 57 Condensed"/>
          <w:sz w:val="16"/>
          <w:szCs w:val="16"/>
        </w:rPr>
        <w:t xml:space="preserve">vzniku </w:t>
      </w:r>
      <w:r w:rsidR="007E4763" w:rsidRPr="009327C5">
        <w:rPr>
          <w:rFonts w:ascii="Univers 57 Condensed" w:hAnsi="Univers 57 Condensed" w:cs="Arial"/>
          <w:sz w:val="16"/>
          <w:szCs w:val="16"/>
        </w:rPr>
        <w:t>práv</w:t>
      </w:r>
      <w:r w:rsidR="00653C84" w:rsidRPr="009327C5">
        <w:rPr>
          <w:rFonts w:ascii="Univers 57 Condensed" w:hAnsi="Univers 57 Condensed" w:cs="Arial"/>
          <w:sz w:val="16"/>
          <w:szCs w:val="16"/>
        </w:rPr>
        <w:t>a</w:t>
      </w:r>
      <w:r w:rsidR="007E4763" w:rsidRPr="009327C5">
        <w:rPr>
          <w:rFonts w:ascii="Univers 57 Condensed" w:hAnsi="Univers 57 Condensed" w:cs="Arial"/>
          <w:sz w:val="16"/>
          <w:szCs w:val="16"/>
        </w:rPr>
        <w:t xml:space="preserve"> zodpovedajúce vecnému bremenu, ktorého obsahom je držba a užívanie pozemku pod stavbou, vrátane práva uskuto</w:t>
      </w:r>
      <w:r w:rsidR="007E4763" w:rsidRPr="009327C5">
        <w:rPr>
          <w:rFonts w:ascii="Arial" w:hAnsi="Arial" w:cs="Arial"/>
          <w:sz w:val="16"/>
          <w:szCs w:val="16"/>
        </w:rPr>
        <w:t>č</w:t>
      </w:r>
      <w:r w:rsidR="007E4763" w:rsidRPr="009327C5">
        <w:rPr>
          <w:rFonts w:ascii="Univers 57 Condensed" w:hAnsi="Univers 57 Condensed" w:cs="Arial"/>
          <w:sz w:val="16"/>
          <w:szCs w:val="16"/>
        </w:rPr>
        <w:t>ni</w:t>
      </w:r>
      <w:r w:rsidR="007E4763" w:rsidRPr="009327C5">
        <w:rPr>
          <w:rFonts w:ascii="Arial" w:hAnsi="Arial" w:cs="Arial"/>
          <w:sz w:val="16"/>
          <w:szCs w:val="16"/>
        </w:rPr>
        <w:t>ť</w:t>
      </w:r>
      <w:r w:rsidR="00653C84" w:rsidRPr="009327C5">
        <w:rPr>
          <w:rFonts w:ascii="Univers 57 Condensed" w:hAnsi="Univers 57 Condensed" w:cs="Arial"/>
          <w:sz w:val="16"/>
          <w:szCs w:val="16"/>
        </w:rPr>
        <w:t xml:space="preserve"> </w:t>
      </w:r>
      <w:r w:rsidR="007E4763" w:rsidRPr="009327C5">
        <w:rPr>
          <w:rFonts w:ascii="Univers 57 Condensed" w:hAnsi="Univers 57 Condensed" w:cs="Arial"/>
          <w:sz w:val="16"/>
          <w:szCs w:val="16"/>
        </w:rPr>
        <w:t>stavbu alebo zmenu stavby,</w:t>
      </w:r>
      <w:r w:rsidRPr="009327C5">
        <w:rPr>
          <w:rFonts w:ascii="Univers 57 Condensed" w:hAnsi="Univers 57 Condensed" w:cs="Arial"/>
          <w:sz w:val="16"/>
          <w:szCs w:val="16"/>
        </w:rPr>
        <w:t xml:space="preserve"> </w:t>
      </w:r>
      <w:r w:rsidR="00653C84" w:rsidRPr="009327C5">
        <w:rPr>
          <w:rFonts w:ascii="Univers 57 Condensed" w:hAnsi="Univers 57 Condensed" w:cs="Arial"/>
          <w:sz w:val="16"/>
          <w:szCs w:val="16"/>
        </w:rPr>
        <w:t>postupom súpisu nehnute</w:t>
      </w:r>
      <w:r w:rsidR="00653C84" w:rsidRPr="009327C5">
        <w:rPr>
          <w:rFonts w:ascii="Arial" w:hAnsi="Arial" w:cs="Arial"/>
          <w:sz w:val="16"/>
          <w:szCs w:val="16"/>
        </w:rPr>
        <w:t>ľ</w:t>
      </w:r>
      <w:r w:rsidR="00653C84" w:rsidRPr="009327C5">
        <w:rPr>
          <w:rFonts w:ascii="Univers 57 Condensed" w:hAnsi="Univers 57 Condensed" w:cs="Arial"/>
          <w:sz w:val="16"/>
          <w:szCs w:val="16"/>
        </w:rPr>
        <w:t>nosti</w:t>
      </w:r>
      <w:r w:rsidR="008A71F3" w:rsidRPr="009327C5">
        <w:rPr>
          <w:rFonts w:ascii="Univers 57 Condensed" w:hAnsi="Univers 57 Condensed" w:cs="Arial"/>
          <w:sz w:val="16"/>
          <w:szCs w:val="16"/>
        </w:rPr>
        <w:t xml:space="preserve"> a vykonaním záznam o vzniku vecného bremena.</w:t>
      </w:r>
    </w:p>
    <w:p w14:paraId="53BCC042" w14:textId="77777777" w:rsidR="00EF03EF" w:rsidRPr="009327C5" w:rsidRDefault="00EF03EF">
      <w:pPr>
        <w:jc w:val="both"/>
        <w:rPr>
          <w:rFonts w:ascii="Univers 57 Condensed" w:hAnsi="Univers 57 Condensed" w:cs="Arial"/>
          <w:sz w:val="16"/>
          <w:szCs w:val="16"/>
        </w:rPr>
      </w:pPr>
    </w:p>
    <w:sectPr w:rsidR="00EF03EF" w:rsidRPr="009327C5" w:rsidSect="00913FA8">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1FD5" w14:textId="77777777" w:rsidR="007B5E7A" w:rsidRDefault="007B5E7A">
      <w:r>
        <w:separator/>
      </w:r>
    </w:p>
  </w:endnote>
  <w:endnote w:type="continuationSeparator" w:id="0">
    <w:p w14:paraId="7AEA7A52" w14:textId="77777777" w:rsidR="007B5E7A" w:rsidRDefault="007B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Univers 57 Condensed">
    <w:altName w:val="Arial Narrow"/>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CA21" w14:textId="67A9A2B6" w:rsidR="00E05C09" w:rsidRDefault="00E05C09">
    <w:pPr>
      <w:pStyle w:val="Pta"/>
      <w:jc w:val="center"/>
    </w:pPr>
    <w:r>
      <w:fldChar w:fldCharType="begin"/>
    </w:r>
    <w:r>
      <w:instrText>PAGE   \* MERGEFORMAT</w:instrText>
    </w:r>
    <w:r>
      <w:fldChar w:fldCharType="separate"/>
    </w:r>
    <w:r w:rsidR="001503E0">
      <w:rPr>
        <w:noProof/>
      </w:rPr>
      <w:t>2</w:t>
    </w:r>
    <w:r>
      <w:fldChar w:fldCharType="end"/>
    </w:r>
  </w:p>
  <w:p w14:paraId="58703B8A" w14:textId="77777777" w:rsidR="00E05C09" w:rsidRDefault="00E05C0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626" w14:textId="0E59BC62" w:rsidR="00E05C09" w:rsidRDefault="00E05C09">
    <w:pPr>
      <w:pStyle w:val="Pta"/>
      <w:jc w:val="center"/>
    </w:pPr>
    <w:r>
      <w:fldChar w:fldCharType="begin"/>
    </w:r>
    <w:r>
      <w:instrText>PAGE   \* MERGEFORMAT</w:instrText>
    </w:r>
    <w:r>
      <w:fldChar w:fldCharType="separate"/>
    </w:r>
    <w:r w:rsidR="007B5E7A">
      <w:rPr>
        <w:noProof/>
      </w:rPr>
      <w:t>1</w:t>
    </w:r>
    <w:r>
      <w:fldChar w:fldCharType="end"/>
    </w:r>
  </w:p>
  <w:p w14:paraId="2EFD1E37" w14:textId="77777777" w:rsidR="00E05C09" w:rsidRDefault="00E05C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5461C" w14:textId="77777777" w:rsidR="007B5E7A" w:rsidRDefault="007B5E7A">
      <w:r>
        <w:separator/>
      </w:r>
    </w:p>
  </w:footnote>
  <w:footnote w:type="continuationSeparator" w:id="0">
    <w:p w14:paraId="249E7BDD" w14:textId="77777777" w:rsidR="007B5E7A" w:rsidRDefault="007B5E7A">
      <w:r>
        <w:continuationSeparator/>
      </w:r>
    </w:p>
  </w:footnote>
  <w:footnote w:id="1">
    <w:p w14:paraId="2555C032" w14:textId="77777777" w:rsidR="00B30BD5" w:rsidRPr="00E05547" w:rsidRDefault="00B30BD5"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Ak sa dotácia nepožaduje na uvedený účel vyčiarknuť.</w:t>
      </w:r>
    </w:p>
  </w:footnote>
  <w:footnote w:id="2">
    <w:p w14:paraId="65BAF2E9" w14:textId="77777777"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Nehodiace varianty vymazať alebo prečiarknuť. </w:t>
      </w:r>
    </w:p>
  </w:footnote>
  <w:footnote w:id="3">
    <w:p w14:paraId="5005D00D" w14:textId="78624B53"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V prípade ak je projektová dokumentácia povinnou časťou príloh pre vydanie stavebného povolenia, alebo ohlásenia stavby, slová v druhom riadku sa nahradia napríklad slovami „potrebnej pre vydanie stavebného povolenia“.</w:t>
      </w:r>
    </w:p>
  </w:footnote>
  <w:footnote w:id="4">
    <w:p w14:paraId="0A0B62C9" w14:textId="77777777"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Uviesť druh stavby a/alebo názov</w:t>
      </w:r>
      <w:r w:rsidR="006E3858" w:rsidRPr="00E05547">
        <w:rPr>
          <w:rFonts w:ascii="Franklin Gothic Book" w:hAnsi="Franklin Gothic Book"/>
          <w:sz w:val="18"/>
          <w:szCs w:val="18"/>
        </w:rPr>
        <w:t>.</w:t>
      </w:r>
    </w:p>
  </w:footnote>
  <w:footnote w:id="5">
    <w:p w14:paraId="71D9673F" w14:textId="77777777"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Nehodiace varianty vymazať alebo prečiarknuť.</w:t>
      </w:r>
    </w:p>
  </w:footnote>
  <w:footnote w:id="6">
    <w:p w14:paraId="3C5ADEDD" w14:textId="2C489ACC"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Uvedie sa </w:t>
      </w:r>
      <w:r w:rsidR="00BE3BE3" w:rsidRPr="00E05547">
        <w:rPr>
          <w:rFonts w:ascii="Franklin Gothic Book" w:hAnsi="Franklin Gothic Book"/>
          <w:sz w:val="18"/>
          <w:szCs w:val="18"/>
        </w:rPr>
        <w:t xml:space="preserve">rozhodujúca </w:t>
      </w:r>
      <w:r w:rsidRPr="00E05547">
        <w:rPr>
          <w:rFonts w:ascii="Franklin Gothic Book" w:hAnsi="Franklin Gothic Book"/>
          <w:sz w:val="18"/>
          <w:szCs w:val="18"/>
        </w:rPr>
        <w:t>skutočnosť, s ktorou zákon č. 50/1976 Zb. spája možnosť uskutočnenia realizácie aktivity.</w:t>
      </w:r>
    </w:p>
  </w:footnote>
  <w:footnote w:id="7">
    <w:p w14:paraId="05248B3F" w14:textId="77777777" w:rsidR="00E05C09" w:rsidRPr="00E05547" w:rsidRDefault="00E05C09" w:rsidP="002C3A54">
      <w:pPr>
        <w:pStyle w:val="Textpoznmkypodiarou"/>
        <w:jc w:val="both"/>
        <w:rPr>
          <w:rFonts w:ascii="Franklin Gothic Book" w:hAnsi="Franklin Gothic Book"/>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Je potrebné uviesť všetky parcely a LV, ktoré budú zasiahnuté aktivitami projektu v systéme či už stavebných alebo projektových prác.</w:t>
      </w:r>
    </w:p>
  </w:footnote>
  <w:footnote w:id="8">
    <w:p w14:paraId="65FEA3E3" w14:textId="77777777" w:rsidR="00E05C09" w:rsidRPr="00E05547" w:rsidRDefault="00E05C09" w:rsidP="002C3A54">
      <w:pPr>
        <w:pStyle w:val="Textpoznmkypodiarou"/>
        <w:jc w:val="both"/>
        <w:rPr>
          <w:sz w:val="18"/>
          <w:szCs w:val="18"/>
        </w:rPr>
      </w:pPr>
      <w:r w:rsidRPr="00E05547">
        <w:rPr>
          <w:rStyle w:val="Odkaznapoznmkupodiarou"/>
          <w:rFonts w:ascii="Franklin Gothic Book" w:hAnsi="Franklin Gothic Book"/>
          <w:sz w:val="18"/>
          <w:szCs w:val="18"/>
        </w:rPr>
        <w:footnoteRef/>
      </w:r>
      <w:r w:rsidRPr="00E05547">
        <w:rPr>
          <w:rFonts w:ascii="Franklin Gothic Book" w:hAnsi="Franklin Gothic Book"/>
          <w:sz w:val="18"/>
          <w:szCs w:val="18"/>
        </w:rPr>
        <w:t xml:space="preserve"> Nehodiace varianty vymazať alebo prečiarknuť.</w:t>
      </w:r>
    </w:p>
  </w:footnote>
  <w:footnote w:id="9">
    <w:p w14:paraId="74E2178C" w14:textId="77777777" w:rsidR="0090302D" w:rsidRPr="00E05547" w:rsidRDefault="0090302D" w:rsidP="002C3A54">
      <w:pPr>
        <w:pStyle w:val="Textpoznmkypodiarou"/>
        <w:jc w:val="both"/>
        <w:rPr>
          <w:rFonts w:ascii="Franklin Gothic Book" w:hAnsi="Franklin Gothic Book" w:cs="Arial"/>
          <w:sz w:val="18"/>
          <w:szCs w:val="18"/>
        </w:rPr>
      </w:pPr>
      <w:r w:rsidRPr="00E05547">
        <w:rPr>
          <w:rStyle w:val="Odkaznapoznmkupodiarou"/>
          <w:rFonts w:ascii="Franklin Gothic Book" w:hAnsi="Franklin Gothic Book" w:cs="Arial"/>
          <w:sz w:val="18"/>
          <w:szCs w:val="18"/>
        </w:rPr>
        <w:footnoteRef/>
      </w:r>
      <w:r w:rsidRPr="00E05547">
        <w:rPr>
          <w:rFonts w:ascii="Franklin Gothic Book" w:hAnsi="Franklin Gothic Book" w:cs="Arial"/>
          <w:sz w:val="18"/>
          <w:szCs w:val="18"/>
        </w:rPr>
        <w:t xml:space="preserve">  Ak sa dotácia nepožaduje na tento účel vyčiarknuť. </w:t>
      </w:r>
    </w:p>
  </w:footnote>
  <w:footnote w:id="10">
    <w:p w14:paraId="20AE5F21" w14:textId="1CAB22FD" w:rsidR="00F4757C" w:rsidRPr="00E05547" w:rsidRDefault="00F4757C" w:rsidP="006D72A9">
      <w:pPr>
        <w:pStyle w:val="Textpoznmkypodiarou"/>
        <w:jc w:val="both"/>
        <w:rPr>
          <w:rFonts w:ascii="Franklin Gothic Book" w:hAnsi="Franklin Gothic Book" w:cs="Arial"/>
          <w:sz w:val="18"/>
          <w:szCs w:val="18"/>
        </w:rPr>
      </w:pPr>
      <w:r w:rsidRPr="00E05547">
        <w:rPr>
          <w:rStyle w:val="Odkaznapoznmkupodiarou"/>
          <w:rFonts w:ascii="Franklin Gothic Book" w:hAnsi="Franklin Gothic Book" w:cs="Arial"/>
          <w:sz w:val="18"/>
          <w:szCs w:val="18"/>
        </w:rPr>
        <w:footnoteRef/>
      </w:r>
      <w:r w:rsidRPr="00E05547">
        <w:rPr>
          <w:rFonts w:ascii="Franklin Gothic Book" w:hAnsi="Franklin Gothic Book" w:cs="Arial"/>
          <w:sz w:val="18"/>
          <w:szCs w:val="18"/>
        </w:rPr>
        <w:t xml:space="preserve"> Ak účel dotácie nesleduje postupy podľa § 8g zákona č. 330/1991 Z. z. v znení zákona č. 153/2017 Z. z</w:t>
      </w:r>
      <w:r w:rsidR="000212A4" w:rsidRPr="00E05547">
        <w:rPr>
          <w:rFonts w:ascii="Franklin Gothic Book" w:hAnsi="Franklin Gothic Book" w:cs="Arial"/>
          <w:sz w:val="18"/>
          <w:szCs w:val="18"/>
        </w:rPr>
        <w:t>.</w:t>
      </w:r>
      <w:r w:rsidR="004854C2" w:rsidRPr="00E05547">
        <w:rPr>
          <w:rFonts w:ascii="Franklin Gothic Book" w:hAnsi="Franklin Gothic Book" w:cs="Arial"/>
          <w:sz w:val="18"/>
          <w:szCs w:val="18"/>
        </w:rPr>
        <w:t>,</w:t>
      </w:r>
      <w:r w:rsidR="005D519B">
        <w:rPr>
          <w:rFonts w:ascii="Franklin Gothic Book" w:hAnsi="Franklin Gothic Book" w:cs="Arial"/>
          <w:sz w:val="18"/>
          <w:szCs w:val="18"/>
        </w:rPr>
        <w:t xml:space="preserve"> a</w:t>
      </w:r>
      <w:r w:rsidR="009C6617">
        <w:rPr>
          <w:rFonts w:ascii="Franklin Gothic Book" w:hAnsi="Franklin Gothic Book" w:cs="Arial"/>
          <w:sz w:val="18"/>
          <w:szCs w:val="18"/>
        </w:rPr>
        <w:t xml:space="preserve">  zákona</w:t>
      </w:r>
      <w:r w:rsidR="005D519B">
        <w:rPr>
          <w:rFonts w:ascii="Franklin Gothic Book" w:hAnsi="Franklin Gothic Book" w:cs="Arial"/>
          <w:sz w:val="18"/>
          <w:szCs w:val="18"/>
        </w:rPr>
        <w:t> č. 487/2022 Z. z.</w:t>
      </w:r>
      <w:r w:rsidR="004854C2" w:rsidRPr="00E05547">
        <w:rPr>
          <w:rFonts w:ascii="Franklin Gothic Book" w:hAnsi="Franklin Gothic Book" w:cs="Arial"/>
          <w:sz w:val="18"/>
          <w:szCs w:val="18"/>
        </w:rPr>
        <w:t xml:space="preserve"> ale iný postup podľa titulu dotácie podľa § </w:t>
      </w:r>
      <w:r w:rsidR="004E3627" w:rsidRPr="00E05547">
        <w:rPr>
          <w:rFonts w:ascii="Franklin Gothic Book" w:hAnsi="Franklin Gothic Book" w:cs="Arial"/>
          <w:sz w:val="18"/>
          <w:szCs w:val="18"/>
        </w:rPr>
        <w:t xml:space="preserve">2 ods. </w:t>
      </w:r>
      <w:r w:rsidR="00BE3BE3" w:rsidRPr="00E05547">
        <w:rPr>
          <w:rFonts w:ascii="Franklin Gothic Book" w:hAnsi="Franklin Gothic Book" w:cs="Arial"/>
          <w:sz w:val="18"/>
          <w:szCs w:val="18"/>
        </w:rPr>
        <w:t xml:space="preserve">2 </w:t>
      </w:r>
      <w:r w:rsidR="00620575" w:rsidRPr="00E05547">
        <w:rPr>
          <w:rFonts w:ascii="Franklin Gothic Book" w:hAnsi="Franklin Gothic Book" w:cs="Arial"/>
          <w:sz w:val="18"/>
          <w:szCs w:val="18"/>
        </w:rPr>
        <w:t xml:space="preserve">písm. m) </w:t>
      </w:r>
      <w:r w:rsidR="004854C2" w:rsidRPr="00E05547">
        <w:rPr>
          <w:rFonts w:ascii="Franklin Gothic Book" w:hAnsi="Franklin Gothic Book" w:cs="Arial"/>
          <w:sz w:val="18"/>
          <w:szCs w:val="18"/>
        </w:rPr>
        <w:t>zákona č. 52</w:t>
      </w:r>
      <w:r w:rsidR="00AB7362" w:rsidRPr="00E05547">
        <w:rPr>
          <w:rFonts w:ascii="Franklin Gothic Book" w:hAnsi="Franklin Gothic Book" w:cs="Arial"/>
          <w:sz w:val="18"/>
          <w:szCs w:val="18"/>
        </w:rPr>
        <w:t>4</w:t>
      </w:r>
      <w:r w:rsidR="004854C2" w:rsidRPr="00E05547">
        <w:rPr>
          <w:rFonts w:ascii="Franklin Gothic Book" w:hAnsi="Franklin Gothic Book" w:cs="Arial"/>
          <w:sz w:val="18"/>
          <w:szCs w:val="18"/>
        </w:rPr>
        <w:t>/2010 Z. z.</w:t>
      </w:r>
      <w:r w:rsidR="008B1794" w:rsidRPr="00E05547">
        <w:rPr>
          <w:rFonts w:ascii="Franklin Gothic Book" w:hAnsi="Franklin Gothic Book" w:cs="Arial"/>
          <w:sz w:val="18"/>
          <w:szCs w:val="18"/>
        </w:rPr>
        <w:t xml:space="preserve"> na podporu vysporiadania vlastníckych vzťahov k obydliam a k pozemkom, na ktorých sa tieto obydlia nachádzajú, alebo na nákup pozemkov obcou určených na výstavbu nových obydlí, pretože nie je možné naformulovať všetky prípady situačných riešení vopred, na základe elektronickej žiadosti Vám obratom Úrad splnomocnenca vlády Slovenskej republiky pre rómske komunity poskytne príslušnú súčinnosť.</w:t>
      </w:r>
    </w:p>
  </w:footnote>
  <w:footnote w:id="11">
    <w:p w14:paraId="5C8445D6" w14:textId="39EDF7F6" w:rsidR="000E735A" w:rsidRPr="00717D76" w:rsidRDefault="000E735A" w:rsidP="001A5C25">
      <w:pPr>
        <w:pStyle w:val="Textpoznmkypodiarou"/>
        <w:jc w:val="both"/>
        <w:rPr>
          <w:rFonts w:ascii="Franklin Gothic Book" w:hAnsi="Franklin Gothic Book" w:cs="Arial"/>
          <w:sz w:val="18"/>
          <w:szCs w:val="18"/>
        </w:rPr>
      </w:pPr>
      <w:r w:rsidRPr="00E05547">
        <w:rPr>
          <w:rStyle w:val="Odkaznapoznmkupodiarou"/>
          <w:rFonts w:ascii="Franklin Gothic Book" w:hAnsi="Franklin Gothic Book" w:cs="Arial"/>
          <w:sz w:val="18"/>
          <w:szCs w:val="18"/>
        </w:rPr>
        <w:footnoteRef/>
      </w:r>
      <w:r w:rsidRPr="00E05547">
        <w:rPr>
          <w:rFonts w:ascii="Franklin Gothic Book" w:hAnsi="Franklin Gothic Book" w:cs="Arial"/>
          <w:sz w:val="18"/>
          <w:szCs w:val="18"/>
        </w:rPr>
        <w:t xml:space="preserve"> </w:t>
      </w:r>
      <w:r w:rsidR="00923640" w:rsidRPr="00E05547">
        <w:rPr>
          <w:rFonts w:ascii="Franklin Gothic Book" w:hAnsi="Franklin Gothic Book" w:cs="Arial"/>
          <w:sz w:val="18"/>
          <w:szCs w:val="18"/>
        </w:rPr>
        <w:t>§</w:t>
      </w:r>
      <w:r w:rsidR="00B85E1B">
        <w:rPr>
          <w:rFonts w:ascii="Franklin Gothic Book" w:hAnsi="Franklin Gothic Book" w:cs="Arial"/>
          <w:sz w:val="18"/>
          <w:szCs w:val="18"/>
        </w:rPr>
        <w:t xml:space="preserve"> </w:t>
      </w:r>
      <w:r w:rsidR="00923640" w:rsidRPr="00E05547">
        <w:rPr>
          <w:rFonts w:ascii="Franklin Gothic Book" w:hAnsi="Franklin Gothic Book" w:cs="Arial"/>
          <w:sz w:val="18"/>
          <w:szCs w:val="18"/>
        </w:rPr>
        <w:t xml:space="preserve">8g ods. 2 zákona č. 330/1991 Zb. v znení neskorších predpisov - </w:t>
      </w:r>
      <w:r w:rsidR="0016717E" w:rsidRPr="00717D76">
        <w:rPr>
          <w:rFonts w:ascii="Franklin Gothic Book" w:hAnsi="Franklin Gothic Book" w:cs="Arial"/>
          <w:sz w:val="18"/>
          <w:szCs w:val="18"/>
        </w:rPr>
        <w:t xml:space="preserve"> Umiestnenie osídlenia a účel využitia pozemkov musí byť v súlade s platným územným plánom obce. </w:t>
      </w:r>
      <w:r w:rsidR="0016717E" w:rsidRPr="00717D76">
        <w:rPr>
          <w:rFonts w:ascii="Franklin Gothic Book" w:hAnsi="Franklin Gothic Book" w:cs="Arial"/>
          <w:b/>
          <w:sz w:val="18"/>
          <w:szCs w:val="18"/>
        </w:rPr>
        <w:t>Ak sa osídlenie nachádza na území obce, ktorá nemá a nie je povinná mať územný plán obce do dátumu podľa osobitného predpisu, alebo ak mapový podklad</w:t>
      </w:r>
      <w:r w:rsidR="000F1B0E" w:rsidRPr="00717D76">
        <w:rPr>
          <w:rFonts w:ascii="Franklin Gothic Book" w:hAnsi="Franklin Gothic Book" w:cs="Arial"/>
          <w:b/>
          <w:sz w:val="18"/>
          <w:szCs w:val="18"/>
        </w:rPr>
        <w:t>, ktorý je prílohou žiadosti o jednoduché pozemkové úpravy</w:t>
      </w:r>
      <w:r w:rsidR="0016717E" w:rsidRPr="00717D76">
        <w:rPr>
          <w:rFonts w:ascii="Franklin Gothic Book" w:hAnsi="Franklin Gothic Book" w:cs="Arial"/>
          <w:b/>
          <w:sz w:val="18"/>
          <w:szCs w:val="18"/>
        </w:rPr>
        <w:t xml:space="preserve">, umiestnenie osídlenia alebo jeho budúce usporiadanie nie je v súlade s platným územným plánom, mapový podklad </w:t>
      </w:r>
      <w:r w:rsidR="00250105" w:rsidRPr="00717D76">
        <w:rPr>
          <w:rFonts w:ascii="Franklin Gothic Book" w:hAnsi="Franklin Gothic Book" w:cs="Arial"/>
          <w:b/>
          <w:sz w:val="18"/>
          <w:szCs w:val="18"/>
        </w:rPr>
        <w:t>ktorý je prílohou žiadosti o jednoduché pozemkové úpravy</w:t>
      </w:r>
      <w:r w:rsidR="0016717E" w:rsidRPr="00717D76">
        <w:rPr>
          <w:rFonts w:ascii="Franklin Gothic Book" w:hAnsi="Franklin Gothic Book" w:cs="Arial"/>
          <w:b/>
          <w:sz w:val="18"/>
          <w:szCs w:val="18"/>
        </w:rPr>
        <w:t>, umiestnenie osídlenia a účel využitia pozemkov musí byť odsúhlasený uznesením obecného zastupiteľstva; súčasťou uznesenia je aj vyhlásenie, že uvedené podklady nie sú v rozpore s limitmi funkčného využívania a priestorového usporiadania územia vyplývajúcimi z osobitného predpisu</w:t>
      </w:r>
      <w:r w:rsidR="00133FE3">
        <w:rPr>
          <w:rFonts w:ascii="Franklin Gothic Book" w:hAnsi="Franklin Gothic Book" w:cs="Arial"/>
          <w:sz w:val="18"/>
          <w:szCs w:val="18"/>
        </w:rPr>
        <w:t>.</w:t>
      </w:r>
      <w:r w:rsidR="0016717E" w:rsidRPr="00717D76">
        <w:rPr>
          <w:rFonts w:ascii="Franklin Gothic Book" w:hAnsi="Franklin Gothic Book" w:cs="Arial"/>
          <w:sz w:val="18"/>
          <w:szCs w:val="18"/>
        </w:rPr>
        <w:t xml:space="preserve"> </w:t>
      </w:r>
      <w:r w:rsidR="0016717E" w:rsidRPr="00717D76">
        <w:rPr>
          <w:rFonts w:ascii="Franklin Gothic Book" w:hAnsi="Franklin Gothic Book" w:cs="Arial"/>
          <w:b/>
          <w:sz w:val="18"/>
          <w:szCs w:val="18"/>
        </w:rPr>
        <w:t xml:space="preserve">Ak žiadosť </w:t>
      </w:r>
      <w:r w:rsidR="000F4E6F" w:rsidRPr="00717D76">
        <w:rPr>
          <w:rFonts w:ascii="Franklin Gothic Book" w:hAnsi="Franklin Gothic Book" w:cs="Arial"/>
          <w:b/>
          <w:sz w:val="18"/>
          <w:szCs w:val="18"/>
        </w:rPr>
        <w:t>o jednoduché</w:t>
      </w:r>
      <w:r w:rsidR="0016717E" w:rsidRPr="00717D76">
        <w:rPr>
          <w:rFonts w:ascii="Franklin Gothic Book" w:hAnsi="Franklin Gothic Book" w:cs="Arial"/>
          <w:b/>
          <w:sz w:val="18"/>
          <w:szCs w:val="18"/>
        </w:rPr>
        <w:t xml:space="preserve"> </w:t>
      </w:r>
      <w:r w:rsidR="000F4E6F" w:rsidRPr="00717D76">
        <w:rPr>
          <w:rFonts w:ascii="Franklin Gothic Book" w:hAnsi="Franklin Gothic Book" w:cs="Arial"/>
          <w:b/>
          <w:sz w:val="18"/>
          <w:szCs w:val="18"/>
        </w:rPr>
        <w:t xml:space="preserve">pozemkové úpravy </w:t>
      </w:r>
      <w:r w:rsidR="0016717E" w:rsidRPr="00717D76">
        <w:rPr>
          <w:rFonts w:ascii="Franklin Gothic Book" w:hAnsi="Franklin Gothic Book" w:cs="Arial"/>
          <w:b/>
          <w:sz w:val="18"/>
          <w:szCs w:val="18"/>
        </w:rPr>
        <w:t>obsahuje aj plochy bez obydlí, obec je povinná predložiť aj súhlas dotknutého orgánu podľa osobitných predpiso</w:t>
      </w:r>
      <w:r w:rsidR="000F4E6F" w:rsidRPr="00717D76">
        <w:rPr>
          <w:rFonts w:ascii="Franklin Gothic Book" w:hAnsi="Franklin Gothic Book" w:cs="Arial"/>
          <w:b/>
          <w:sz w:val="18"/>
          <w:szCs w:val="18"/>
        </w:rPr>
        <w:t>v</w:t>
      </w:r>
      <w:r w:rsidR="00E57E2B" w:rsidRPr="00717D76">
        <w:rPr>
          <w:rFonts w:ascii="Franklin Gothic Book" w:hAnsi="Franklin Gothic Book" w:cs="Arial"/>
          <w:sz w:val="18"/>
          <w:szCs w:val="18"/>
        </w:rPr>
        <w:t xml:space="preserve"> – napríklad § 13 až 15 zákona č. 220/2004 Z. z. o ochrane a využívaní poľnohospodárskej pôdy a o zmene zákona č. 245/2003 Z. z. o</w:t>
      </w:r>
      <w:r w:rsidR="00B85E1B">
        <w:rPr>
          <w:rFonts w:ascii="Franklin Gothic Book" w:hAnsi="Franklin Gothic Book" w:cs="Arial"/>
          <w:sz w:val="18"/>
          <w:szCs w:val="18"/>
        </w:rPr>
        <w:t xml:space="preserve"> </w:t>
      </w:r>
      <w:r w:rsidR="00E57E2B" w:rsidRPr="00717D76">
        <w:rPr>
          <w:rFonts w:ascii="Franklin Gothic Book" w:hAnsi="Franklin Gothic Book" w:cs="Arial"/>
          <w:sz w:val="18"/>
          <w:szCs w:val="18"/>
        </w:rPr>
        <w:t>integrovanej prevencii a kontrole znečisťovania životného prostredia a o zmene a</w:t>
      </w:r>
      <w:r w:rsidR="001A5C25" w:rsidRPr="00717D76">
        <w:rPr>
          <w:rFonts w:ascii="Franklin Gothic Book" w:hAnsi="Franklin Gothic Book" w:cs="Arial"/>
          <w:sz w:val="18"/>
          <w:szCs w:val="18"/>
        </w:rPr>
        <w:t> </w:t>
      </w:r>
      <w:r w:rsidR="00E57E2B" w:rsidRPr="00717D76">
        <w:rPr>
          <w:rFonts w:ascii="Franklin Gothic Book" w:hAnsi="Franklin Gothic Book" w:cs="Arial"/>
          <w:sz w:val="18"/>
          <w:szCs w:val="18"/>
        </w:rPr>
        <w:t>doplnení</w:t>
      </w:r>
      <w:r w:rsidR="001A5C25" w:rsidRPr="00717D76">
        <w:rPr>
          <w:rFonts w:ascii="Franklin Gothic Book" w:hAnsi="Franklin Gothic Book" w:cs="Arial"/>
          <w:sz w:val="18"/>
          <w:szCs w:val="18"/>
        </w:rPr>
        <w:t xml:space="preserve"> </w:t>
      </w:r>
      <w:r w:rsidR="00E57E2B" w:rsidRPr="00717D76">
        <w:rPr>
          <w:rFonts w:ascii="Franklin Gothic Book" w:hAnsi="Franklin Gothic Book" w:cs="Arial"/>
          <w:sz w:val="18"/>
          <w:szCs w:val="18"/>
        </w:rPr>
        <w:t>niektorých zákonov</w:t>
      </w:r>
      <w:r w:rsidR="00133FE3">
        <w:rPr>
          <w:rFonts w:ascii="Franklin Gothic Book" w:hAnsi="Franklin Gothic Book" w:cs="Arial"/>
          <w:sz w:val="18"/>
          <w:szCs w:val="18"/>
        </w:rPr>
        <w:t xml:space="preserve">, </w:t>
      </w:r>
      <w:r w:rsidR="00133FE3" w:rsidRPr="00133FE3">
        <w:rPr>
          <w:rFonts w:ascii="Franklin Gothic Book" w:hAnsi="Franklin Gothic Book" w:cs="Arial"/>
          <w:sz w:val="18"/>
          <w:szCs w:val="18"/>
        </w:rPr>
        <w:t>§ 6 zákona č. 326/2005 Z. z.</w:t>
      </w:r>
      <w:r w:rsidR="00D177D6">
        <w:rPr>
          <w:rFonts w:ascii="Franklin Gothic Book" w:hAnsi="Franklin Gothic Book" w:cs="Arial"/>
          <w:sz w:val="18"/>
          <w:szCs w:val="18"/>
        </w:rPr>
        <w:t xml:space="preserve"> o lesoch v znení </w:t>
      </w:r>
      <w:r w:rsidR="00741A7B">
        <w:rPr>
          <w:rFonts w:ascii="Franklin Gothic Book" w:hAnsi="Franklin Gothic Book" w:cs="Arial"/>
          <w:sz w:val="18"/>
          <w:szCs w:val="18"/>
        </w:rPr>
        <w:t>zákona č. 205/2023 Z. z.</w:t>
      </w:r>
    </w:p>
  </w:footnote>
  <w:footnote w:id="12">
    <w:p w14:paraId="5977FC35" w14:textId="3490C294" w:rsidR="00EA0A21" w:rsidRPr="00717D76" w:rsidRDefault="00EA0A21" w:rsidP="002C3A54">
      <w:pPr>
        <w:pStyle w:val="Textpoznmkypodiarou"/>
        <w:jc w:val="both"/>
        <w:rPr>
          <w:color w:val="FF0000"/>
          <w:sz w:val="18"/>
          <w:szCs w:val="18"/>
        </w:rPr>
      </w:pPr>
      <w:r w:rsidRPr="00717D76">
        <w:rPr>
          <w:rStyle w:val="Odkaznapoznmkupodiarou"/>
          <w:rFonts w:ascii="Franklin Gothic Book" w:hAnsi="Franklin Gothic Book" w:cs="Arial"/>
          <w:sz w:val="18"/>
          <w:szCs w:val="18"/>
        </w:rPr>
        <w:footnoteRef/>
      </w:r>
      <w:r w:rsidRPr="00717D76">
        <w:rPr>
          <w:rFonts w:ascii="Franklin Gothic Book" w:hAnsi="Franklin Gothic Book" w:cs="Arial"/>
          <w:sz w:val="18"/>
          <w:szCs w:val="18"/>
        </w:rPr>
        <w:t xml:space="preserve"> </w:t>
      </w:r>
      <w:r w:rsidR="00620575" w:rsidRPr="00717D76">
        <w:rPr>
          <w:rFonts w:ascii="Franklin Gothic Book" w:hAnsi="Franklin Gothic Book" w:cs="Arial"/>
          <w:sz w:val="18"/>
          <w:szCs w:val="18"/>
        </w:rPr>
        <w:t xml:space="preserve">Prijímateľom </w:t>
      </w:r>
      <w:r w:rsidRPr="00717D76">
        <w:rPr>
          <w:rFonts w:ascii="Franklin Gothic Book" w:hAnsi="Franklin Gothic Book" w:cs="Arial"/>
          <w:sz w:val="18"/>
          <w:szCs w:val="18"/>
        </w:rPr>
        <w:t>dotácie podľa zákona č. 52</w:t>
      </w:r>
      <w:r w:rsidR="00B26105" w:rsidRPr="009E1C63">
        <w:rPr>
          <w:rFonts w:ascii="Franklin Gothic Book" w:hAnsi="Franklin Gothic Book" w:cs="Arial"/>
          <w:sz w:val="18"/>
          <w:szCs w:val="18"/>
        </w:rPr>
        <w:t>4</w:t>
      </w:r>
      <w:r w:rsidRPr="00717D76">
        <w:rPr>
          <w:rFonts w:ascii="Franklin Gothic Book" w:hAnsi="Franklin Gothic Book" w:cs="Arial"/>
          <w:sz w:val="18"/>
          <w:szCs w:val="18"/>
        </w:rPr>
        <w:t>/2010 Z.</w:t>
      </w:r>
      <w:r w:rsidR="00BE3BE3" w:rsidRPr="00717D76">
        <w:rPr>
          <w:rFonts w:ascii="Franklin Gothic Book" w:hAnsi="Franklin Gothic Book" w:cs="Arial"/>
          <w:sz w:val="18"/>
          <w:szCs w:val="18"/>
        </w:rPr>
        <w:t xml:space="preserve"> </w:t>
      </w:r>
      <w:r w:rsidRPr="00717D76">
        <w:rPr>
          <w:rFonts w:ascii="Franklin Gothic Book" w:hAnsi="Franklin Gothic Book" w:cs="Arial"/>
          <w:sz w:val="18"/>
          <w:szCs w:val="18"/>
        </w:rPr>
        <w:t xml:space="preserve">z. však môže byť len taký subjekt sociálnej ekonomiky, ktorý je </w:t>
      </w:r>
      <w:r w:rsidR="006263A7" w:rsidRPr="00717D76">
        <w:rPr>
          <w:rFonts w:ascii="Franklin Gothic Book" w:hAnsi="Franklin Gothic Book" w:cs="Arial"/>
          <w:sz w:val="18"/>
          <w:szCs w:val="18"/>
        </w:rPr>
        <w:t xml:space="preserve">súčasne subjektom uvedeným v § 3 ods. 1 </w:t>
      </w:r>
      <w:r w:rsidR="00307E02">
        <w:rPr>
          <w:rFonts w:ascii="Franklin Gothic Book" w:hAnsi="Franklin Gothic Book" w:cs="Arial"/>
          <w:sz w:val="18"/>
          <w:szCs w:val="18"/>
        </w:rPr>
        <w:t xml:space="preserve">písm. n) </w:t>
      </w:r>
      <w:r w:rsidR="006263A7" w:rsidRPr="00717D76">
        <w:rPr>
          <w:rFonts w:ascii="Franklin Gothic Book" w:hAnsi="Franklin Gothic Book" w:cs="Arial"/>
          <w:sz w:val="18"/>
          <w:szCs w:val="18"/>
        </w:rPr>
        <w:t>zákona č. 52</w:t>
      </w:r>
      <w:r w:rsidR="00307E02">
        <w:rPr>
          <w:rFonts w:ascii="Franklin Gothic Book" w:hAnsi="Franklin Gothic Book" w:cs="Arial"/>
          <w:sz w:val="18"/>
          <w:szCs w:val="18"/>
        </w:rPr>
        <w:t>4</w:t>
      </w:r>
      <w:r w:rsidR="006263A7" w:rsidRPr="00717D76">
        <w:rPr>
          <w:rFonts w:ascii="Franklin Gothic Book" w:hAnsi="Franklin Gothic Book" w:cs="Arial"/>
          <w:sz w:val="18"/>
          <w:szCs w:val="18"/>
        </w:rPr>
        <w:t>/2010 Z. z</w:t>
      </w:r>
      <w:r w:rsidR="00307E02">
        <w:rPr>
          <w:rFonts w:ascii="Franklin Gothic Book" w:hAnsi="Franklin Gothic Book" w:cs="Arial"/>
          <w:sz w:val="18"/>
          <w:szCs w:val="18"/>
        </w:rPr>
        <w:t xml:space="preserve"> – registrovaný sociálny podnik</w:t>
      </w:r>
      <w:r w:rsidR="00B0706B">
        <w:rPr>
          <w:rFonts w:ascii="Franklin Gothic Book" w:hAnsi="Franklin Gothic Book" w:cs="Arial"/>
          <w:sz w:val="18"/>
          <w:szCs w:val="18"/>
        </w:rPr>
        <w:t xml:space="preserve"> - § 5 ods. 2 </w:t>
      </w:r>
      <w:r w:rsidR="00D51106">
        <w:rPr>
          <w:rFonts w:ascii="Franklin Gothic Book" w:hAnsi="Franklin Gothic Book" w:cs="Arial"/>
          <w:sz w:val="18"/>
          <w:szCs w:val="18"/>
        </w:rPr>
        <w:t xml:space="preserve">a § 6 </w:t>
      </w:r>
      <w:r w:rsidR="00B0706B">
        <w:rPr>
          <w:rFonts w:ascii="Franklin Gothic Book" w:hAnsi="Franklin Gothic Book" w:cs="Arial"/>
          <w:sz w:val="18"/>
          <w:szCs w:val="18"/>
        </w:rPr>
        <w:t xml:space="preserve">zákona č. 112/2018 Z. z. </w:t>
      </w:r>
      <w:r w:rsidR="00B0706B" w:rsidRPr="00B0706B">
        <w:rPr>
          <w:rFonts w:ascii="Franklin Gothic Book" w:hAnsi="Franklin Gothic Book" w:cs="Arial"/>
          <w:sz w:val="18"/>
          <w:szCs w:val="18"/>
        </w:rPr>
        <w:t>o sociálnej ekonomike a sociálnych podnikoch a o zmene a doplnení niektorých zákonov</w:t>
      </w:r>
      <w:r w:rsidR="00037B89">
        <w:rPr>
          <w:rFonts w:ascii="Franklin Gothic Book" w:hAnsi="Franklin Gothic Book" w:cs="Arial"/>
          <w:sz w:val="18"/>
          <w:szCs w:val="18"/>
        </w:rPr>
        <w:t xml:space="preserve"> v znení neskorších predpisov.</w:t>
      </w:r>
      <w:r w:rsidR="006263A7" w:rsidRPr="00717D76">
        <w:rPr>
          <w:rFonts w:ascii="Franklin Gothic Book" w:hAnsi="Franklin Gothic Book" w:cs="Arial"/>
          <w:sz w:val="18"/>
          <w:szCs w:val="18"/>
        </w:rPr>
        <w:t>.</w:t>
      </w:r>
      <w:r w:rsidR="00773524" w:rsidRPr="00717D76">
        <w:rPr>
          <w:rFonts w:ascii="Franklin Gothic Book" w:hAnsi="Franklin Gothic Book" w:cs="Arial"/>
          <w:sz w:val="18"/>
          <w:szCs w:val="18"/>
        </w:rPr>
        <w:t xml:space="preserve"> Príjemcom dotácie</w:t>
      </w:r>
      <w:r w:rsidR="00906777">
        <w:rPr>
          <w:rFonts w:ascii="Franklin Gothic Book" w:hAnsi="Franklin Gothic Book" w:cs="Arial"/>
          <w:sz w:val="18"/>
          <w:szCs w:val="18"/>
        </w:rPr>
        <w:t xml:space="preserve"> v postavení registrovaného sociálneho podniku</w:t>
      </w:r>
      <w:r w:rsidR="00773524" w:rsidRPr="00717D76">
        <w:rPr>
          <w:rFonts w:ascii="Franklin Gothic Book" w:hAnsi="Franklin Gothic Book" w:cs="Arial"/>
          <w:sz w:val="18"/>
          <w:szCs w:val="18"/>
        </w:rPr>
        <w:t xml:space="preserve"> nemôže byť ten subjekt sociálnej ekonomiky, ktorým je obchodná spoločnosť, družstvo alebo fyzická osoba – podnikateľ.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C3F6" w14:textId="77777777" w:rsidR="00E05C09" w:rsidRDefault="00E05C09" w:rsidP="00A02D8E">
    <w:pPr>
      <w:pStyle w:val="Hlavika"/>
    </w:pPr>
    <w:r>
      <w:t xml:space="preserve">                                       IDENTIFIKÁCIA SUBJEKTU ŽIADATEĽA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BE52" w14:textId="77777777" w:rsidR="00E05C09" w:rsidRDefault="00E05C09" w:rsidP="005B2994">
    <w:pPr>
      <w:pStyle w:val="Hlavika"/>
    </w:pPr>
    <w:r>
      <w:t xml:space="preserve">                                       IDENTIFIKÁCIA SUBJEKTU ŽIADATEĽA                                   </w:t>
    </w:r>
  </w:p>
  <w:p w14:paraId="457515D9" w14:textId="77777777" w:rsidR="00E05C09" w:rsidRDefault="00E05C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701"/>
    <w:multiLevelType w:val="hybridMultilevel"/>
    <w:tmpl w:val="D646B7FC"/>
    <w:lvl w:ilvl="0" w:tplc="041B0005">
      <w:start w:val="1"/>
      <w:numFmt w:val="bullet"/>
      <w:lvlText w:val=""/>
      <w:lvlJc w:val="left"/>
      <w:pPr>
        <w:tabs>
          <w:tab w:val="num" w:pos="360"/>
        </w:tabs>
        <w:ind w:left="360" w:hanging="360"/>
      </w:pPr>
      <w:rPr>
        <w:rFonts w:ascii="Wingdings" w:hAnsi="Wingdings" w:hint="default"/>
      </w:rPr>
    </w:lvl>
    <w:lvl w:ilvl="1" w:tplc="BB5EAD4C">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ED940FC"/>
    <w:multiLevelType w:val="hybridMultilevel"/>
    <w:tmpl w:val="74544E20"/>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463788"/>
    <w:multiLevelType w:val="hybridMultilevel"/>
    <w:tmpl w:val="75906EB4"/>
    <w:lvl w:ilvl="0" w:tplc="041B0005">
      <w:start w:val="1"/>
      <w:numFmt w:val="bullet"/>
      <w:lvlText w:val=""/>
      <w:lvlJc w:val="left"/>
      <w:pPr>
        <w:tabs>
          <w:tab w:val="num" w:pos="1440"/>
        </w:tabs>
        <w:ind w:left="1440" w:hanging="360"/>
      </w:pPr>
      <w:rPr>
        <w:rFonts w:ascii="Wingdings" w:hAnsi="Wingdings"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37DA5418"/>
    <w:multiLevelType w:val="hybridMultilevel"/>
    <w:tmpl w:val="BB461DCA"/>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6412C0"/>
    <w:multiLevelType w:val="hybridMultilevel"/>
    <w:tmpl w:val="0E94B2C0"/>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C704FA"/>
    <w:multiLevelType w:val="hybridMultilevel"/>
    <w:tmpl w:val="303A824E"/>
    <w:lvl w:ilvl="0" w:tplc="6D502270">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B6"/>
    <w:rsid w:val="00003547"/>
    <w:rsid w:val="00003699"/>
    <w:rsid w:val="00003972"/>
    <w:rsid w:val="00003B6D"/>
    <w:rsid w:val="0001012C"/>
    <w:rsid w:val="00013EDD"/>
    <w:rsid w:val="000164BB"/>
    <w:rsid w:val="00020793"/>
    <w:rsid w:val="000212A4"/>
    <w:rsid w:val="00021482"/>
    <w:rsid w:val="00021C8F"/>
    <w:rsid w:val="00021D8B"/>
    <w:rsid w:val="00023572"/>
    <w:rsid w:val="00023C4C"/>
    <w:rsid w:val="0002453F"/>
    <w:rsid w:val="00024BC3"/>
    <w:rsid w:val="00026C6C"/>
    <w:rsid w:val="00027C1C"/>
    <w:rsid w:val="00032F7A"/>
    <w:rsid w:val="00034813"/>
    <w:rsid w:val="00037395"/>
    <w:rsid w:val="00037B89"/>
    <w:rsid w:val="00040A4E"/>
    <w:rsid w:val="000410B9"/>
    <w:rsid w:val="00042985"/>
    <w:rsid w:val="0004306E"/>
    <w:rsid w:val="00043252"/>
    <w:rsid w:val="000440F2"/>
    <w:rsid w:val="00045965"/>
    <w:rsid w:val="0005398A"/>
    <w:rsid w:val="0005517B"/>
    <w:rsid w:val="00055538"/>
    <w:rsid w:val="0005699E"/>
    <w:rsid w:val="000569AB"/>
    <w:rsid w:val="00056C42"/>
    <w:rsid w:val="00057CB2"/>
    <w:rsid w:val="00060415"/>
    <w:rsid w:val="00060ABA"/>
    <w:rsid w:val="00066AC8"/>
    <w:rsid w:val="00066C34"/>
    <w:rsid w:val="00070913"/>
    <w:rsid w:val="000750CD"/>
    <w:rsid w:val="00075358"/>
    <w:rsid w:val="00077F6E"/>
    <w:rsid w:val="000815EA"/>
    <w:rsid w:val="00081D25"/>
    <w:rsid w:val="000835B9"/>
    <w:rsid w:val="00083815"/>
    <w:rsid w:val="00083F61"/>
    <w:rsid w:val="000843FD"/>
    <w:rsid w:val="00084C1F"/>
    <w:rsid w:val="00084CB9"/>
    <w:rsid w:val="000850AA"/>
    <w:rsid w:val="000866B5"/>
    <w:rsid w:val="00086B64"/>
    <w:rsid w:val="00086B82"/>
    <w:rsid w:val="00087B4B"/>
    <w:rsid w:val="000904EB"/>
    <w:rsid w:val="00091C4D"/>
    <w:rsid w:val="00092F05"/>
    <w:rsid w:val="00095622"/>
    <w:rsid w:val="00096439"/>
    <w:rsid w:val="000A0A7D"/>
    <w:rsid w:val="000A23AA"/>
    <w:rsid w:val="000A2C9D"/>
    <w:rsid w:val="000B1451"/>
    <w:rsid w:val="000B19DA"/>
    <w:rsid w:val="000B514F"/>
    <w:rsid w:val="000B58C3"/>
    <w:rsid w:val="000B5CE2"/>
    <w:rsid w:val="000B60F3"/>
    <w:rsid w:val="000B6E58"/>
    <w:rsid w:val="000C24AB"/>
    <w:rsid w:val="000C284E"/>
    <w:rsid w:val="000C36D6"/>
    <w:rsid w:val="000C4DDE"/>
    <w:rsid w:val="000C64AE"/>
    <w:rsid w:val="000C64FA"/>
    <w:rsid w:val="000C733A"/>
    <w:rsid w:val="000C7451"/>
    <w:rsid w:val="000C78AB"/>
    <w:rsid w:val="000C7916"/>
    <w:rsid w:val="000D1376"/>
    <w:rsid w:val="000D1C7E"/>
    <w:rsid w:val="000D1F70"/>
    <w:rsid w:val="000D4B46"/>
    <w:rsid w:val="000D684B"/>
    <w:rsid w:val="000E3807"/>
    <w:rsid w:val="000E38AD"/>
    <w:rsid w:val="000E40DA"/>
    <w:rsid w:val="000E55F5"/>
    <w:rsid w:val="000E651A"/>
    <w:rsid w:val="000E735A"/>
    <w:rsid w:val="000F09B5"/>
    <w:rsid w:val="000F1B0E"/>
    <w:rsid w:val="000F1D8F"/>
    <w:rsid w:val="000F30A9"/>
    <w:rsid w:val="000F3283"/>
    <w:rsid w:val="000F357E"/>
    <w:rsid w:val="000F36F2"/>
    <w:rsid w:val="000F4E6F"/>
    <w:rsid w:val="000F6487"/>
    <w:rsid w:val="000F7323"/>
    <w:rsid w:val="000F75B8"/>
    <w:rsid w:val="00100A29"/>
    <w:rsid w:val="00102BFA"/>
    <w:rsid w:val="0010641E"/>
    <w:rsid w:val="001079EB"/>
    <w:rsid w:val="00110298"/>
    <w:rsid w:val="001115C0"/>
    <w:rsid w:val="00111AE4"/>
    <w:rsid w:val="0011486E"/>
    <w:rsid w:val="001150E3"/>
    <w:rsid w:val="001156DB"/>
    <w:rsid w:val="00115AE8"/>
    <w:rsid w:val="0012081A"/>
    <w:rsid w:val="00120FC2"/>
    <w:rsid w:val="001215B6"/>
    <w:rsid w:val="00121C2E"/>
    <w:rsid w:val="0012281A"/>
    <w:rsid w:val="00122C41"/>
    <w:rsid w:val="00122F5B"/>
    <w:rsid w:val="00123F4F"/>
    <w:rsid w:val="001250B4"/>
    <w:rsid w:val="00130ADC"/>
    <w:rsid w:val="00130E65"/>
    <w:rsid w:val="0013194B"/>
    <w:rsid w:val="00131A34"/>
    <w:rsid w:val="00133FE3"/>
    <w:rsid w:val="00134515"/>
    <w:rsid w:val="00135D04"/>
    <w:rsid w:val="00136827"/>
    <w:rsid w:val="00141C23"/>
    <w:rsid w:val="00142381"/>
    <w:rsid w:val="00144F21"/>
    <w:rsid w:val="001503E0"/>
    <w:rsid w:val="00150808"/>
    <w:rsid w:val="0015105E"/>
    <w:rsid w:val="001517FC"/>
    <w:rsid w:val="00153D4C"/>
    <w:rsid w:val="00155047"/>
    <w:rsid w:val="00156CB3"/>
    <w:rsid w:val="00157FFD"/>
    <w:rsid w:val="00160F8C"/>
    <w:rsid w:val="0016155C"/>
    <w:rsid w:val="00162034"/>
    <w:rsid w:val="00162163"/>
    <w:rsid w:val="00162AFA"/>
    <w:rsid w:val="00163A85"/>
    <w:rsid w:val="00164E30"/>
    <w:rsid w:val="0016717E"/>
    <w:rsid w:val="0017232C"/>
    <w:rsid w:val="001723C2"/>
    <w:rsid w:val="00175103"/>
    <w:rsid w:val="0017540E"/>
    <w:rsid w:val="00175EC6"/>
    <w:rsid w:val="0017693B"/>
    <w:rsid w:val="00180908"/>
    <w:rsid w:val="00180940"/>
    <w:rsid w:val="0018307B"/>
    <w:rsid w:val="0018322F"/>
    <w:rsid w:val="00183CC4"/>
    <w:rsid w:val="0018423E"/>
    <w:rsid w:val="00184694"/>
    <w:rsid w:val="00186D3A"/>
    <w:rsid w:val="00192137"/>
    <w:rsid w:val="001921AE"/>
    <w:rsid w:val="00193F0C"/>
    <w:rsid w:val="00195796"/>
    <w:rsid w:val="00195CAB"/>
    <w:rsid w:val="00195CF9"/>
    <w:rsid w:val="00197ECB"/>
    <w:rsid w:val="001A30B1"/>
    <w:rsid w:val="001A3830"/>
    <w:rsid w:val="001A4952"/>
    <w:rsid w:val="001A49CC"/>
    <w:rsid w:val="001A5C25"/>
    <w:rsid w:val="001A5E62"/>
    <w:rsid w:val="001A63D3"/>
    <w:rsid w:val="001B08F6"/>
    <w:rsid w:val="001B1918"/>
    <w:rsid w:val="001B2097"/>
    <w:rsid w:val="001B3038"/>
    <w:rsid w:val="001B5377"/>
    <w:rsid w:val="001B5407"/>
    <w:rsid w:val="001B5848"/>
    <w:rsid w:val="001B79A2"/>
    <w:rsid w:val="001C00DE"/>
    <w:rsid w:val="001C125C"/>
    <w:rsid w:val="001C2E0B"/>
    <w:rsid w:val="001C3C44"/>
    <w:rsid w:val="001C5422"/>
    <w:rsid w:val="001C6333"/>
    <w:rsid w:val="001C6BBB"/>
    <w:rsid w:val="001C7270"/>
    <w:rsid w:val="001D4237"/>
    <w:rsid w:val="001D69E7"/>
    <w:rsid w:val="001D70ED"/>
    <w:rsid w:val="001E0AA8"/>
    <w:rsid w:val="001E0E4A"/>
    <w:rsid w:val="001E1378"/>
    <w:rsid w:val="001E181A"/>
    <w:rsid w:val="001E1A8D"/>
    <w:rsid w:val="001E3AFB"/>
    <w:rsid w:val="001E72AA"/>
    <w:rsid w:val="001E796A"/>
    <w:rsid w:val="001E7F15"/>
    <w:rsid w:val="001F151D"/>
    <w:rsid w:val="001F27FD"/>
    <w:rsid w:val="001F558E"/>
    <w:rsid w:val="001F619C"/>
    <w:rsid w:val="001F6232"/>
    <w:rsid w:val="00203E6C"/>
    <w:rsid w:val="002044B6"/>
    <w:rsid w:val="00204C4F"/>
    <w:rsid w:val="00205FCD"/>
    <w:rsid w:val="00206F6B"/>
    <w:rsid w:val="00210289"/>
    <w:rsid w:val="002114DC"/>
    <w:rsid w:val="002121EE"/>
    <w:rsid w:val="002123EC"/>
    <w:rsid w:val="00213404"/>
    <w:rsid w:val="00213D89"/>
    <w:rsid w:val="00214E0F"/>
    <w:rsid w:val="00214FFC"/>
    <w:rsid w:val="0021519A"/>
    <w:rsid w:val="00215883"/>
    <w:rsid w:val="00215A15"/>
    <w:rsid w:val="00217559"/>
    <w:rsid w:val="00220349"/>
    <w:rsid w:val="00221A80"/>
    <w:rsid w:val="0022483B"/>
    <w:rsid w:val="00226614"/>
    <w:rsid w:val="00231462"/>
    <w:rsid w:val="00231A67"/>
    <w:rsid w:val="002329F8"/>
    <w:rsid w:val="002335A9"/>
    <w:rsid w:val="002338C8"/>
    <w:rsid w:val="00234A7A"/>
    <w:rsid w:val="0023512C"/>
    <w:rsid w:val="0023664A"/>
    <w:rsid w:val="00237631"/>
    <w:rsid w:val="0024062B"/>
    <w:rsid w:val="00242D00"/>
    <w:rsid w:val="00243056"/>
    <w:rsid w:val="00243575"/>
    <w:rsid w:val="00244C87"/>
    <w:rsid w:val="0024501E"/>
    <w:rsid w:val="002463E8"/>
    <w:rsid w:val="00246ADC"/>
    <w:rsid w:val="002473DC"/>
    <w:rsid w:val="0024752E"/>
    <w:rsid w:val="00247DED"/>
    <w:rsid w:val="00250105"/>
    <w:rsid w:val="00250665"/>
    <w:rsid w:val="00250793"/>
    <w:rsid w:val="0025282D"/>
    <w:rsid w:val="00253240"/>
    <w:rsid w:val="00253A95"/>
    <w:rsid w:val="0025434A"/>
    <w:rsid w:val="002551CB"/>
    <w:rsid w:val="0025611A"/>
    <w:rsid w:val="00256420"/>
    <w:rsid w:val="002571D8"/>
    <w:rsid w:val="00257AD2"/>
    <w:rsid w:val="00262300"/>
    <w:rsid w:val="00262D44"/>
    <w:rsid w:val="002649B0"/>
    <w:rsid w:val="00264C7A"/>
    <w:rsid w:val="00264D70"/>
    <w:rsid w:val="00267CAC"/>
    <w:rsid w:val="00270121"/>
    <w:rsid w:val="002711EA"/>
    <w:rsid w:val="00272297"/>
    <w:rsid w:val="002726A2"/>
    <w:rsid w:val="00272BDB"/>
    <w:rsid w:val="00273BDE"/>
    <w:rsid w:val="0027449C"/>
    <w:rsid w:val="00274B07"/>
    <w:rsid w:val="00275444"/>
    <w:rsid w:val="00275728"/>
    <w:rsid w:val="00275F11"/>
    <w:rsid w:val="002771FB"/>
    <w:rsid w:val="00280BBF"/>
    <w:rsid w:val="00280DDB"/>
    <w:rsid w:val="00283482"/>
    <w:rsid w:val="002835F6"/>
    <w:rsid w:val="002838E9"/>
    <w:rsid w:val="00284A0F"/>
    <w:rsid w:val="00287120"/>
    <w:rsid w:val="002875C2"/>
    <w:rsid w:val="00290042"/>
    <w:rsid w:val="00294507"/>
    <w:rsid w:val="0029456B"/>
    <w:rsid w:val="002A01BA"/>
    <w:rsid w:val="002A0FF9"/>
    <w:rsid w:val="002A17B0"/>
    <w:rsid w:val="002A1AFA"/>
    <w:rsid w:val="002A2527"/>
    <w:rsid w:val="002A2A92"/>
    <w:rsid w:val="002A3ACE"/>
    <w:rsid w:val="002A4312"/>
    <w:rsid w:val="002A5418"/>
    <w:rsid w:val="002B0B9A"/>
    <w:rsid w:val="002B189B"/>
    <w:rsid w:val="002B1D2E"/>
    <w:rsid w:val="002B4062"/>
    <w:rsid w:val="002B5810"/>
    <w:rsid w:val="002B5833"/>
    <w:rsid w:val="002B61E0"/>
    <w:rsid w:val="002B6AC3"/>
    <w:rsid w:val="002B731B"/>
    <w:rsid w:val="002C03FF"/>
    <w:rsid w:val="002C04E4"/>
    <w:rsid w:val="002C1C01"/>
    <w:rsid w:val="002C2000"/>
    <w:rsid w:val="002C3A54"/>
    <w:rsid w:val="002C3E3E"/>
    <w:rsid w:val="002C4B96"/>
    <w:rsid w:val="002C6E39"/>
    <w:rsid w:val="002D06A7"/>
    <w:rsid w:val="002D0DB0"/>
    <w:rsid w:val="002D1054"/>
    <w:rsid w:val="002D1D82"/>
    <w:rsid w:val="002D248A"/>
    <w:rsid w:val="002D2D08"/>
    <w:rsid w:val="002D3891"/>
    <w:rsid w:val="002D4A95"/>
    <w:rsid w:val="002D5394"/>
    <w:rsid w:val="002D6C3D"/>
    <w:rsid w:val="002D7057"/>
    <w:rsid w:val="002D7643"/>
    <w:rsid w:val="002D7A17"/>
    <w:rsid w:val="002E0DD0"/>
    <w:rsid w:val="002E2889"/>
    <w:rsid w:val="002E33F8"/>
    <w:rsid w:val="002E36F2"/>
    <w:rsid w:val="002E3894"/>
    <w:rsid w:val="002F0FD4"/>
    <w:rsid w:val="002F15EF"/>
    <w:rsid w:val="002F1BF4"/>
    <w:rsid w:val="002F2526"/>
    <w:rsid w:val="002F280F"/>
    <w:rsid w:val="002F3E9E"/>
    <w:rsid w:val="002F5FC5"/>
    <w:rsid w:val="0030001F"/>
    <w:rsid w:val="00300ED8"/>
    <w:rsid w:val="0030451F"/>
    <w:rsid w:val="00305041"/>
    <w:rsid w:val="00305331"/>
    <w:rsid w:val="00305355"/>
    <w:rsid w:val="00305ABC"/>
    <w:rsid w:val="003062D5"/>
    <w:rsid w:val="00306724"/>
    <w:rsid w:val="00307855"/>
    <w:rsid w:val="00307E02"/>
    <w:rsid w:val="00310538"/>
    <w:rsid w:val="003110C9"/>
    <w:rsid w:val="00311AB4"/>
    <w:rsid w:val="00311F72"/>
    <w:rsid w:val="00312224"/>
    <w:rsid w:val="0031558B"/>
    <w:rsid w:val="00320BE6"/>
    <w:rsid w:val="00320C89"/>
    <w:rsid w:val="00321161"/>
    <w:rsid w:val="0032258D"/>
    <w:rsid w:val="00323B43"/>
    <w:rsid w:val="00324FA0"/>
    <w:rsid w:val="003255AD"/>
    <w:rsid w:val="00331D7D"/>
    <w:rsid w:val="00332C74"/>
    <w:rsid w:val="00334859"/>
    <w:rsid w:val="00335F8E"/>
    <w:rsid w:val="00336026"/>
    <w:rsid w:val="00337CC2"/>
    <w:rsid w:val="00340064"/>
    <w:rsid w:val="00340B47"/>
    <w:rsid w:val="0034127C"/>
    <w:rsid w:val="003443B7"/>
    <w:rsid w:val="0034586A"/>
    <w:rsid w:val="00346C4F"/>
    <w:rsid w:val="00347451"/>
    <w:rsid w:val="00350484"/>
    <w:rsid w:val="00350EB5"/>
    <w:rsid w:val="00351499"/>
    <w:rsid w:val="003516DA"/>
    <w:rsid w:val="00351A2D"/>
    <w:rsid w:val="003522B9"/>
    <w:rsid w:val="00353806"/>
    <w:rsid w:val="00353866"/>
    <w:rsid w:val="00353A60"/>
    <w:rsid w:val="0035437A"/>
    <w:rsid w:val="00354BCD"/>
    <w:rsid w:val="003558AB"/>
    <w:rsid w:val="00360C46"/>
    <w:rsid w:val="003616E3"/>
    <w:rsid w:val="00361CE8"/>
    <w:rsid w:val="00363A19"/>
    <w:rsid w:val="003643F3"/>
    <w:rsid w:val="0036446C"/>
    <w:rsid w:val="00364EBC"/>
    <w:rsid w:val="00366473"/>
    <w:rsid w:val="003675F8"/>
    <w:rsid w:val="00367B3E"/>
    <w:rsid w:val="00367E72"/>
    <w:rsid w:val="00370954"/>
    <w:rsid w:val="00373CFD"/>
    <w:rsid w:val="003762D3"/>
    <w:rsid w:val="00376D2F"/>
    <w:rsid w:val="00377691"/>
    <w:rsid w:val="003776E4"/>
    <w:rsid w:val="00380951"/>
    <w:rsid w:val="00383408"/>
    <w:rsid w:val="0038461A"/>
    <w:rsid w:val="00390B4B"/>
    <w:rsid w:val="0039143A"/>
    <w:rsid w:val="00395800"/>
    <w:rsid w:val="00395BDD"/>
    <w:rsid w:val="003A05E1"/>
    <w:rsid w:val="003A07FC"/>
    <w:rsid w:val="003A0A59"/>
    <w:rsid w:val="003A4DF6"/>
    <w:rsid w:val="003A5D8A"/>
    <w:rsid w:val="003A7DA4"/>
    <w:rsid w:val="003B0992"/>
    <w:rsid w:val="003B16AC"/>
    <w:rsid w:val="003B282D"/>
    <w:rsid w:val="003B3D5C"/>
    <w:rsid w:val="003B3E27"/>
    <w:rsid w:val="003B3E43"/>
    <w:rsid w:val="003B5EE2"/>
    <w:rsid w:val="003C0F81"/>
    <w:rsid w:val="003C1162"/>
    <w:rsid w:val="003C2726"/>
    <w:rsid w:val="003C3621"/>
    <w:rsid w:val="003C3787"/>
    <w:rsid w:val="003C4861"/>
    <w:rsid w:val="003C4C2F"/>
    <w:rsid w:val="003D0E8C"/>
    <w:rsid w:val="003D18B7"/>
    <w:rsid w:val="003D1E63"/>
    <w:rsid w:val="003D2C5C"/>
    <w:rsid w:val="003D2D95"/>
    <w:rsid w:val="003D592D"/>
    <w:rsid w:val="003D5A31"/>
    <w:rsid w:val="003D5B7A"/>
    <w:rsid w:val="003D5F05"/>
    <w:rsid w:val="003D6C13"/>
    <w:rsid w:val="003E0768"/>
    <w:rsid w:val="003E109A"/>
    <w:rsid w:val="003E1759"/>
    <w:rsid w:val="003E3836"/>
    <w:rsid w:val="003E549D"/>
    <w:rsid w:val="003E57BB"/>
    <w:rsid w:val="003E67B9"/>
    <w:rsid w:val="003F11E9"/>
    <w:rsid w:val="003F1B4E"/>
    <w:rsid w:val="003F2570"/>
    <w:rsid w:val="003F38DE"/>
    <w:rsid w:val="003F76B1"/>
    <w:rsid w:val="003F7C92"/>
    <w:rsid w:val="004042BA"/>
    <w:rsid w:val="00410486"/>
    <w:rsid w:val="004116C8"/>
    <w:rsid w:val="004119AB"/>
    <w:rsid w:val="00415DD4"/>
    <w:rsid w:val="00417EC4"/>
    <w:rsid w:val="0042081E"/>
    <w:rsid w:val="00421C1F"/>
    <w:rsid w:val="00422E9F"/>
    <w:rsid w:val="0042405E"/>
    <w:rsid w:val="00424BA9"/>
    <w:rsid w:val="00424BE5"/>
    <w:rsid w:val="0042627A"/>
    <w:rsid w:val="0042649E"/>
    <w:rsid w:val="004277AD"/>
    <w:rsid w:val="0043025A"/>
    <w:rsid w:val="00433254"/>
    <w:rsid w:val="004335D5"/>
    <w:rsid w:val="00433891"/>
    <w:rsid w:val="00433DCA"/>
    <w:rsid w:val="00433F5B"/>
    <w:rsid w:val="00433FCD"/>
    <w:rsid w:val="00434425"/>
    <w:rsid w:val="004353DD"/>
    <w:rsid w:val="0043544C"/>
    <w:rsid w:val="0043594A"/>
    <w:rsid w:val="00435C77"/>
    <w:rsid w:val="00436730"/>
    <w:rsid w:val="004375D9"/>
    <w:rsid w:val="0044020C"/>
    <w:rsid w:val="0044129A"/>
    <w:rsid w:val="00441706"/>
    <w:rsid w:val="00443055"/>
    <w:rsid w:val="00444A9C"/>
    <w:rsid w:val="00445601"/>
    <w:rsid w:val="0044699E"/>
    <w:rsid w:val="0045092E"/>
    <w:rsid w:val="00453678"/>
    <w:rsid w:val="004542B8"/>
    <w:rsid w:val="00454AAF"/>
    <w:rsid w:val="00455FC3"/>
    <w:rsid w:val="00456A82"/>
    <w:rsid w:val="00456F6A"/>
    <w:rsid w:val="00463094"/>
    <w:rsid w:val="0046358F"/>
    <w:rsid w:val="004654AF"/>
    <w:rsid w:val="004669A6"/>
    <w:rsid w:val="00466E54"/>
    <w:rsid w:val="00467022"/>
    <w:rsid w:val="00467C21"/>
    <w:rsid w:val="0047026F"/>
    <w:rsid w:val="004702EA"/>
    <w:rsid w:val="00470B6F"/>
    <w:rsid w:val="00475B86"/>
    <w:rsid w:val="00475F3D"/>
    <w:rsid w:val="004769E9"/>
    <w:rsid w:val="00483101"/>
    <w:rsid w:val="0048492A"/>
    <w:rsid w:val="00484FE8"/>
    <w:rsid w:val="004854C2"/>
    <w:rsid w:val="004864D1"/>
    <w:rsid w:val="00487BCB"/>
    <w:rsid w:val="00490A43"/>
    <w:rsid w:val="00490F27"/>
    <w:rsid w:val="0049173B"/>
    <w:rsid w:val="00491E68"/>
    <w:rsid w:val="00492674"/>
    <w:rsid w:val="00493949"/>
    <w:rsid w:val="00494266"/>
    <w:rsid w:val="00495310"/>
    <w:rsid w:val="00495FB7"/>
    <w:rsid w:val="004978A4"/>
    <w:rsid w:val="004A0153"/>
    <w:rsid w:val="004A05A5"/>
    <w:rsid w:val="004A1646"/>
    <w:rsid w:val="004A284C"/>
    <w:rsid w:val="004A2886"/>
    <w:rsid w:val="004A41C3"/>
    <w:rsid w:val="004A708D"/>
    <w:rsid w:val="004A71EB"/>
    <w:rsid w:val="004A7AE0"/>
    <w:rsid w:val="004A7FC9"/>
    <w:rsid w:val="004B084C"/>
    <w:rsid w:val="004B0B2F"/>
    <w:rsid w:val="004B1427"/>
    <w:rsid w:val="004B23A5"/>
    <w:rsid w:val="004B3465"/>
    <w:rsid w:val="004B35AF"/>
    <w:rsid w:val="004B396A"/>
    <w:rsid w:val="004B417C"/>
    <w:rsid w:val="004B4CC2"/>
    <w:rsid w:val="004B6262"/>
    <w:rsid w:val="004B6958"/>
    <w:rsid w:val="004C035E"/>
    <w:rsid w:val="004C1BA8"/>
    <w:rsid w:val="004C1D2C"/>
    <w:rsid w:val="004C318D"/>
    <w:rsid w:val="004C34EF"/>
    <w:rsid w:val="004C508B"/>
    <w:rsid w:val="004C6970"/>
    <w:rsid w:val="004C7FB5"/>
    <w:rsid w:val="004D3BB7"/>
    <w:rsid w:val="004D3FF1"/>
    <w:rsid w:val="004D4B33"/>
    <w:rsid w:val="004D4ECB"/>
    <w:rsid w:val="004D4F07"/>
    <w:rsid w:val="004D5C95"/>
    <w:rsid w:val="004D5EBC"/>
    <w:rsid w:val="004D6177"/>
    <w:rsid w:val="004D790C"/>
    <w:rsid w:val="004E0B79"/>
    <w:rsid w:val="004E1FA9"/>
    <w:rsid w:val="004E291A"/>
    <w:rsid w:val="004E3627"/>
    <w:rsid w:val="004E6013"/>
    <w:rsid w:val="004E63E8"/>
    <w:rsid w:val="004E72DB"/>
    <w:rsid w:val="004F1BFB"/>
    <w:rsid w:val="004F1E81"/>
    <w:rsid w:val="004F1F38"/>
    <w:rsid w:val="004F46A6"/>
    <w:rsid w:val="004F6A50"/>
    <w:rsid w:val="00502153"/>
    <w:rsid w:val="00503C6E"/>
    <w:rsid w:val="005047E4"/>
    <w:rsid w:val="005075F1"/>
    <w:rsid w:val="005078BC"/>
    <w:rsid w:val="00510DCD"/>
    <w:rsid w:val="00511A64"/>
    <w:rsid w:val="0051212B"/>
    <w:rsid w:val="005129F4"/>
    <w:rsid w:val="0051369F"/>
    <w:rsid w:val="005138F0"/>
    <w:rsid w:val="005143C8"/>
    <w:rsid w:val="00514492"/>
    <w:rsid w:val="00515908"/>
    <w:rsid w:val="00515F3F"/>
    <w:rsid w:val="005206FD"/>
    <w:rsid w:val="00521040"/>
    <w:rsid w:val="00525D4A"/>
    <w:rsid w:val="00527CD8"/>
    <w:rsid w:val="005301AB"/>
    <w:rsid w:val="00531A45"/>
    <w:rsid w:val="005335CD"/>
    <w:rsid w:val="00534748"/>
    <w:rsid w:val="005357AF"/>
    <w:rsid w:val="00535A89"/>
    <w:rsid w:val="00537CF3"/>
    <w:rsid w:val="00541705"/>
    <w:rsid w:val="00542A57"/>
    <w:rsid w:val="005432AF"/>
    <w:rsid w:val="005433D9"/>
    <w:rsid w:val="00543978"/>
    <w:rsid w:val="00544575"/>
    <w:rsid w:val="005454F2"/>
    <w:rsid w:val="00545AF9"/>
    <w:rsid w:val="0054769E"/>
    <w:rsid w:val="0055091A"/>
    <w:rsid w:val="00552D54"/>
    <w:rsid w:val="0055460A"/>
    <w:rsid w:val="005552C8"/>
    <w:rsid w:val="00555880"/>
    <w:rsid w:val="00556914"/>
    <w:rsid w:val="00560048"/>
    <w:rsid w:val="005607B5"/>
    <w:rsid w:val="005615C5"/>
    <w:rsid w:val="00561CEF"/>
    <w:rsid w:val="0056475E"/>
    <w:rsid w:val="00564A0F"/>
    <w:rsid w:val="00564C83"/>
    <w:rsid w:val="005718F8"/>
    <w:rsid w:val="00571B9E"/>
    <w:rsid w:val="00577139"/>
    <w:rsid w:val="00581218"/>
    <w:rsid w:val="00581F6F"/>
    <w:rsid w:val="00582ABC"/>
    <w:rsid w:val="00582D19"/>
    <w:rsid w:val="0058433E"/>
    <w:rsid w:val="00584383"/>
    <w:rsid w:val="0058632E"/>
    <w:rsid w:val="0058749A"/>
    <w:rsid w:val="00587AF1"/>
    <w:rsid w:val="005901CE"/>
    <w:rsid w:val="005912FC"/>
    <w:rsid w:val="00593576"/>
    <w:rsid w:val="00593CB8"/>
    <w:rsid w:val="005956D0"/>
    <w:rsid w:val="00595D7A"/>
    <w:rsid w:val="00595F64"/>
    <w:rsid w:val="00596E2E"/>
    <w:rsid w:val="005A1BCD"/>
    <w:rsid w:val="005A2D0F"/>
    <w:rsid w:val="005A3485"/>
    <w:rsid w:val="005A4451"/>
    <w:rsid w:val="005A6DAB"/>
    <w:rsid w:val="005B0E99"/>
    <w:rsid w:val="005B1D9B"/>
    <w:rsid w:val="005B2994"/>
    <w:rsid w:val="005B2E6B"/>
    <w:rsid w:val="005B3E52"/>
    <w:rsid w:val="005B4309"/>
    <w:rsid w:val="005C2DD4"/>
    <w:rsid w:val="005C4592"/>
    <w:rsid w:val="005C46D0"/>
    <w:rsid w:val="005C4FB6"/>
    <w:rsid w:val="005C5F41"/>
    <w:rsid w:val="005D0246"/>
    <w:rsid w:val="005D0D23"/>
    <w:rsid w:val="005D0DD9"/>
    <w:rsid w:val="005D1481"/>
    <w:rsid w:val="005D1A9B"/>
    <w:rsid w:val="005D1CB5"/>
    <w:rsid w:val="005D1FBA"/>
    <w:rsid w:val="005D3434"/>
    <w:rsid w:val="005D519B"/>
    <w:rsid w:val="005D55CA"/>
    <w:rsid w:val="005D5745"/>
    <w:rsid w:val="005D723F"/>
    <w:rsid w:val="005D734F"/>
    <w:rsid w:val="005D7B3E"/>
    <w:rsid w:val="005E2799"/>
    <w:rsid w:val="005E27ED"/>
    <w:rsid w:val="005E32E4"/>
    <w:rsid w:val="005E383A"/>
    <w:rsid w:val="005E4673"/>
    <w:rsid w:val="005E4E4B"/>
    <w:rsid w:val="005E51F6"/>
    <w:rsid w:val="005E5BEA"/>
    <w:rsid w:val="005E5F52"/>
    <w:rsid w:val="005E7AA3"/>
    <w:rsid w:val="005F0F46"/>
    <w:rsid w:val="005F1193"/>
    <w:rsid w:val="005F131A"/>
    <w:rsid w:val="005F14CD"/>
    <w:rsid w:val="005F5F0A"/>
    <w:rsid w:val="005F7532"/>
    <w:rsid w:val="00600458"/>
    <w:rsid w:val="00602D74"/>
    <w:rsid w:val="00604860"/>
    <w:rsid w:val="006050F3"/>
    <w:rsid w:val="006057AA"/>
    <w:rsid w:val="00605CA5"/>
    <w:rsid w:val="006105B4"/>
    <w:rsid w:val="006117D8"/>
    <w:rsid w:val="006135A7"/>
    <w:rsid w:val="00614C49"/>
    <w:rsid w:val="00615EB4"/>
    <w:rsid w:val="0061716B"/>
    <w:rsid w:val="00617B7D"/>
    <w:rsid w:val="00620575"/>
    <w:rsid w:val="00622405"/>
    <w:rsid w:val="00623706"/>
    <w:rsid w:val="006238A9"/>
    <w:rsid w:val="006263A7"/>
    <w:rsid w:val="006271EA"/>
    <w:rsid w:val="006308B8"/>
    <w:rsid w:val="0063492B"/>
    <w:rsid w:val="0063732A"/>
    <w:rsid w:val="00637AE8"/>
    <w:rsid w:val="0064011A"/>
    <w:rsid w:val="00641250"/>
    <w:rsid w:val="006417BF"/>
    <w:rsid w:val="00642A73"/>
    <w:rsid w:val="00643C6E"/>
    <w:rsid w:val="00644707"/>
    <w:rsid w:val="00646525"/>
    <w:rsid w:val="00646A08"/>
    <w:rsid w:val="00646A29"/>
    <w:rsid w:val="00646FD8"/>
    <w:rsid w:val="006478F6"/>
    <w:rsid w:val="006506EC"/>
    <w:rsid w:val="00653C84"/>
    <w:rsid w:val="0065767B"/>
    <w:rsid w:val="006612EB"/>
    <w:rsid w:val="00661E5F"/>
    <w:rsid w:val="00661FBE"/>
    <w:rsid w:val="006636F7"/>
    <w:rsid w:val="00663DB3"/>
    <w:rsid w:val="00667F6B"/>
    <w:rsid w:val="006707C0"/>
    <w:rsid w:val="0067091B"/>
    <w:rsid w:val="00670B99"/>
    <w:rsid w:val="006718EF"/>
    <w:rsid w:val="00672597"/>
    <w:rsid w:val="00672E43"/>
    <w:rsid w:val="00674A6D"/>
    <w:rsid w:val="00674D16"/>
    <w:rsid w:val="006752E0"/>
    <w:rsid w:val="006769FA"/>
    <w:rsid w:val="00676ABA"/>
    <w:rsid w:val="00676C33"/>
    <w:rsid w:val="00677A35"/>
    <w:rsid w:val="006805B2"/>
    <w:rsid w:val="00681806"/>
    <w:rsid w:val="00683507"/>
    <w:rsid w:val="00684C98"/>
    <w:rsid w:val="00686B39"/>
    <w:rsid w:val="00686C4D"/>
    <w:rsid w:val="00687151"/>
    <w:rsid w:val="00690C52"/>
    <w:rsid w:val="006916FB"/>
    <w:rsid w:val="00691AA6"/>
    <w:rsid w:val="006923CE"/>
    <w:rsid w:val="00692ED2"/>
    <w:rsid w:val="006945FA"/>
    <w:rsid w:val="00695018"/>
    <w:rsid w:val="006A1709"/>
    <w:rsid w:val="006A27DB"/>
    <w:rsid w:val="006A74F0"/>
    <w:rsid w:val="006A7D74"/>
    <w:rsid w:val="006B0A03"/>
    <w:rsid w:val="006B0C32"/>
    <w:rsid w:val="006B3102"/>
    <w:rsid w:val="006B4706"/>
    <w:rsid w:val="006B5945"/>
    <w:rsid w:val="006B632D"/>
    <w:rsid w:val="006C1C70"/>
    <w:rsid w:val="006C3C11"/>
    <w:rsid w:val="006C43A5"/>
    <w:rsid w:val="006C4AB8"/>
    <w:rsid w:val="006C4AE9"/>
    <w:rsid w:val="006C554B"/>
    <w:rsid w:val="006C5F15"/>
    <w:rsid w:val="006D139A"/>
    <w:rsid w:val="006D1832"/>
    <w:rsid w:val="006D239E"/>
    <w:rsid w:val="006D2554"/>
    <w:rsid w:val="006D2B9C"/>
    <w:rsid w:val="006D60ED"/>
    <w:rsid w:val="006D61D8"/>
    <w:rsid w:val="006D6299"/>
    <w:rsid w:val="006D6E2B"/>
    <w:rsid w:val="006D7006"/>
    <w:rsid w:val="006D72A9"/>
    <w:rsid w:val="006E1206"/>
    <w:rsid w:val="006E3858"/>
    <w:rsid w:val="006E3ADA"/>
    <w:rsid w:val="006E4354"/>
    <w:rsid w:val="006E64FF"/>
    <w:rsid w:val="006E73E1"/>
    <w:rsid w:val="006E7899"/>
    <w:rsid w:val="006F0508"/>
    <w:rsid w:val="006F0512"/>
    <w:rsid w:val="006F0C43"/>
    <w:rsid w:val="006F0D45"/>
    <w:rsid w:val="006F4957"/>
    <w:rsid w:val="006F6F6F"/>
    <w:rsid w:val="006F7D8C"/>
    <w:rsid w:val="007023DC"/>
    <w:rsid w:val="00702BCF"/>
    <w:rsid w:val="007053DA"/>
    <w:rsid w:val="00705669"/>
    <w:rsid w:val="00705E21"/>
    <w:rsid w:val="00706807"/>
    <w:rsid w:val="00706B3A"/>
    <w:rsid w:val="00706D89"/>
    <w:rsid w:val="00711C62"/>
    <w:rsid w:val="007121C6"/>
    <w:rsid w:val="00712541"/>
    <w:rsid w:val="00714A47"/>
    <w:rsid w:val="00714EF3"/>
    <w:rsid w:val="0071536D"/>
    <w:rsid w:val="00715B4A"/>
    <w:rsid w:val="00717D76"/>
    <w:rsid w:val="00717EA4"/>
    <w:rsid w:val="00721F35"/>
    <w:rsid w:val="007220A0"/>
    <w:rsid w:val="00722B13"/>
    <w:rsid w:val="00723334"/>
    <w:rsid w:val="00724360"/>
    <w:rsid w:val="00725342"/>
    <w:rsid w:val="00730745"/>
    <w:rsid w:val="007308AF"/>
    <w:rsid w:val="00731832"/>
    <w:rsid w:val="007318D3"/>
    <w:rsid w:val="00732DF4"/>
    <w:rsid w:val="007337B4"/>
    <w:rsid w:val="00733908"/>
    <w:rsid w:val="00734F60"/>
    <w:rsid w:val="007400AA"/>
    <w:rsid w:val="007400B1"/>
    <w:rsid w:val="00741A7B"/>
    <w:rsid w:val="00741B60"/>
    <w:rsid w:val="00742482"/>
    <w:rsid w:val="00742E55"/>
    <w:rsid w:val="007430AF"/>
    <w:rsid w:val="00745DAF"/>
    <w:rsid w:val="00750B4D"/>
    <w:rsid w:val="00751552"/>
    <w:rsid w:val="00751B82"/>
    <w:rsid w:val="00751FB0"/>
    <w:rsid w:val="00752D78"/>
    <w:rsid w:val="0075405C"/>
    <w:rsid w:val="007574F0"/>
    <w:rsid w:val="0075799D"/>
    <w:rsid w:val="00760F9F"/>
    <w:rsid w:val="00765742"/>
    <w:rsid w:val="00765E24"/>
    <w:rsid w:val="00772E6D"/>
    <w:rsid w:val="00773524"/>
    <w:rsid w:val="007739D4"/>
    <w:rsid w:val="007766BB"/>
    <w:rsid w:val="00776732"/>
    <w:rsid w:val="00776841"/>
    <w:rsid w:val="00782B80"/>
    <w:rsid w:val="00782FC1"/>
    <w:rsid w:val="00783EA3"/>
    <w:rsid w:val="00785E2C"/>
    <w:rsid w:val="00786740"/>
    <w:rsid w:val="00786784"/>
    <w:rsid w:val="007867F6"/>
    <w:rsid w:val="00790410"/>
    <w:rsid w:val="0079137A"/>
    <w:rsid w:val="0079218E"/>
    <w:rsid w:val="0079302F"/>
    <w:rsid w:val="00795764"/>
    <w:rsid w:val="00795A38"/>
    <w:rsid w:val="0079689F"/>
    <w:rsid w:val="007A0F73"/>
    <w:rsid w:val="007A2A7A"/>
    <w:rsid w:val="007A2B74"/>
    <w:rsid w:val="007A2CF8"/>
    <w:rsid w:val="007A3236"/>
    <w:rsid w:val="007A3834"/>
    <w:rsid w:val="007A443E"/>
    <w:rsid w:val="007A4C53"/>
    <w:rsid w:val="007A51C3"/>
    <w:rsid w:val="007B1D14"/>
    <w:rsid w:val="007B289B"/>
    <w:rsid w:val="007B3A4D"/>
    <w:rsid w:val="007B4EC6"/>
    <w:rsid w:val="007B50D9"/>
    <w:rsid w:val="007B5E7A"/>
    <w:rsid w:val="007B63B8"/>
    <w:rsid w:val="007B651C"/>
    <w:rsid w:val="007B6F7F"/>
    <w:rsid w:val="007C27D6"/>
    <w:rsid w:val="007C4E8A"/>
    <w:rsid w:val="007C51A5"/>
    <w:rsid w:val="007C5E1C"/>
    <w:rsid w:val="007C6B10"/>
    <w:rsid w:val="007C7362"/>
    <w:rsid w:val="007D139A"/>
    <w:rsid w:val="007D37A6"/>
    <w:rsid w:val="007D3A66"/>
    <w:rsid w:val="007D627C"/>
    <w:rsid w:val="007D6E4F"/>
    <w:rsid w:val="007E023A"/>
    <w:rsid w:val="007E08AC"/>
    <w:rsid w:val="007E2435"/>
    <w:rsid w:val="007E2650"/>
    <w:rsid w:val="007E4763"/>
    <w:rsid w:val="007E667F"/>
    <w:rsid w:val="007E6A39"/>
    <w:rsid w:val="007E76F2"/>
    <w:rsid w:val="007F11FD"/>
    <w:rsid w:val="007F140B"/>
    <w:rsid w:val="007F1F5B"/>
    <w:rsid w:val="007F2492"/>
    <w:rsid w:val="007F30FA"/>
    <w:rsid w:val="007F5160"/>
    <w:rsid w:val="007F68D3"/>
    <w:rsid w:val="007F6D79"/>
    <w:rsid w:val="007F70A9"/>
    <w:rsid w:val="007F72B4"/>
    <w:rsid w:val="007F7826"/>
    <w:rsid w:val="00801F14"/>
    <w:rsid w:val="008024A7"/>
    <w:rsid w:val="00803D63"/>
    <w:rsid w:val="008049A2"/>
    <w:rsid w:val="00804A42"/>
    <w:rsid w:val="00805405"/>
    <w:rsid w:val="0080634A"/>
    <w:rsid w:val="00807B75"/>
    <w:rsid w:val="008133FD"/>
    <w:rsid w:val="00814690"/>
    <w:rsid w:val="00815034"/>
    <w:rsid w:val="00817473"/>
    <w:rsid w:val="00817962"/>
    <w:rsid w:val="00820F4E"/>
    <w:rsid w:val="00821713"/>
    <w:rsid w:val="00821AAB"/>
    <w:rsid w:val="00822E73"/>
    <w:rsid w:val="00823743"/>
    <w:rsid w:val="00823CB5"/>
    <w:rsid w:val="008248C8"/>
    <w:rsid w:val="00824F33"/>
    <w:rsid w:val="008256F6"/>
    <w:rsid w:val="00825FA2"/>
    <w:rsid w:val="00827B22"/>
    <w:rsid w:val="00831357"/>
    <w:rsid w:val="0083304E"/>
    <w:rsid w:val="008332B2"/>
    <w:rsid w:val="00834090"/>
    <w:rsid w:val="008352D6"/>
    <w:rsid w:val="008372B5"/>
    <w:rsid w:val="00837B87"/>
    <w:rsid w:val="0084076D"/>
    <w:rsid w:val="008434A9"/>
    <w:rsid w:val="00844C1B"/>
    <w:rsid w:val="0084631A"/>
    <w:rsid w:val="00846AB1"/>
    <w:rsid w:val="008513E9"/>
    <w:rsid w:val="00853802"/>
    <w:rsid w:val="008555AE"/>
    <w:rsid w:val="00861158"/>
    <w:rsid w:val="00861218"/>
    <w:rsid w:val="00861D8C"/>
    <w:rsid w:val="00863208"/>
    <w:rsid w:val="00863BEE"/>
    <w:rsid w:val="0086612E"/>
    <w:rsid w:val="008706A5"/>
    <w:rsid w:val="008717E2"/>
    <w:rsid w:val="00871BEF"/>
    <w:rsid w:val="00874E6E"/>
    <w:rsid w:val="008750B2"/>
    <w:rsid w:val="00875749"/>
    <w:rsid w:val="008762FA"/>
    <w:rsid w:val="008775FB"/>
    <w:rsid w:val="00877895"/>
    <w:rsid w:val="00882E44"/>
    <w:rsid w:val="00882F23"/>
    <w:rsid w:val="0088435C"/>
    <w:rsid w:val="00885BCA"/>
    <w:rsid w:val="00887F6F"/>
    <w:rsid w:val="008900CE"/>
    <w:rsid w:val="008908E2"/>
    <w:rsid w:val="00892AD5"/>
    <w:rsid w:val="008947E5"/>
    <w:rsid w:val="00895A19"/>
    <w:rsid w:val="00895CC0"/>
    <w:rsid w:val="008A19BA"/>
    <w:rsid w:val="008A29D8"/>
    <w:rsid w:val="008A2F09"/>
    <w:rsid w:val="008A49CB"/>
    <w:rsid w:val="008A6439"/>
    <w:rsid w:val="008A71F3"/>
    <w:rsid w:val="008B078B"/>
    <w:rsid w:val="008B1794"/>
    <w:rsid w:val="008B5915"/>
    <w:rsid w:val="008B5F5A"/>
    <w:rsid w:val="008B7057"/>
    <w:rsid w:val="008B775D"/>
    <w:rsid w:val="008C23CE"/>
    <w:rsid w:val="008C2488"/>
    <w:rsid w:val="008C2B77"/>
    <w:rsid w:val="008C3C20"/>
    <w:rsid w:val="008C6CCA"/>
    <w:rsid w:val="008D0498"/>
    <w:rsid w:val="008D113E"/>
    <w:rsid w:val="008D1CFC"/>
    <w:rsid w:val="008D2189"/>
    <w:rsid w:val="008D4A7F"/>
    <w:rsid w:val="008D50D9"/>
    <w:rsid w:val="008D60FA"/>
    <w:rsid w:val="008D699D"/>
    <w:rsid w:val="008E0B55"/>
    <w:rsid w:val="008E3C19"/>
    <w:rsid w:val="008E3C23"/>
    <w:rsid w:val="008E4D50"/>
    <w:rsid w:val="008F5037"/>
    <w:rsid w:val="008F5A6F"/>
    <w:rsid w:val="008F613B"/>
    <w:rsid w:val="008F703D"/>
    <w:rsid w:val="008F7897"/>
    <w:rsid w:val="008F79B4"/>
    <w:rsid w:val="009004E0"/>
    <w:rsid w:val="00900BB3"/>
    <w:rsid w:val="00901BDF"/>
    <w:rsid w:val="009025FA"/>
    <w:rsid w:val="0090302D"/>
    <w:rsid w:val="00903F06"/>
    <w:rsid w:val="00904388"/>
    <w:rsid w:val="00906120"/>
    <w:rsid w:val="00906777"/>
    <w:rsid w:val="009070E8"/>
    <w:rsid w:val="009109AE"/>
    <w:rsid w:val="00910C15"/>
    <w:rsid w:val="00911311"/>
    <w:rsid w:val="00912753"/>
    <w:rsid w:val="00912757"/>
    <w:rsid w:val="00913FA0"/>
    <w:rsid w:val="00913FA8"/>
    <w:rsid w:val="009143A3"/>
    <w:rsid w:val="00914737"/>
    <w:rsid w:val="00915000"/>
    <w:rsid w:val="009157C6"/>
    <w:rsid w:val="00915EB3"/>
    <w:rsid w:val="00920076"/>
    <w:rsid w:val="00923640"/>
    <w:rsid w:val="00923BAB"/>
    <w:rsid w:val="009260E6"/>
    <w:rsid w:val="009261DD"/>
    <w:rsid w:val="009278B3"/>
    <w:rsid w:val="0093099B"/>
    <w:rsid w:val="009327C5"/>
    <w:rsid w:val="00932B2D"/>
    <w:rsid w:val="00933CA0"/>
    <w:rsid w:val="00933D92"/>
    <w:rsid w:val="0093490B"/>
    <w:rsid w:val="00935AD4"/>
    <w:rsid w:val="00935E79"/>
    <w:rsid w:val="0093772E"/>
    <w:rsid w:val="009379A3"/>
    <w:rsid w:val="0094077D"/>
    <w:rsid w:val="00941D17"/>
    <w:rsid w:val="00942BB0"/>
    <w:rsid w:val="009443B9"/>
    <w:rsid w:val="00944C4D"/>
    <w:rsid w:val="009452A6"/>
    <w:rsid w:val="00950005"/>
    <w:rsid w:val="00950871"/>
    <w:rsid w:val="00950D54"/>
    <w:rsid w:val="0095364C"/>
    <w:rsid w:val="00954736"/>
    <w:rsid w:val="009552EB"/>
    <w:rsid w:val="00955BA3"/>
    <w:rsid w:val="00956A0E"/>
    <w:rsid w:val="009578B9"/>
    <w:rsid w:val="00962373"/>
    <w:rsid w:val="00963827"/>
    <w:rsid w:val="009649FD"/>
    <w:rsid w:val="00964D40"/>
    <w:rsid w:val="00966CFB"/>
    <w:rsid w:val="0097194E"/>
    <w:rsid w:val="00971B43"/>
    <w:rsid w:val="00972B6C"/>
    <w:rsid w:val="00975D41"/>
    <w:rsid w:val="00975F4E"/>
    <w:rsid w:val="009765E3"/>
    <w:rsid w:val="00982911"/>
    <w:rsid w:val="00982CF2"/>
    <w:rsid w:val="00984E2D"/>
    <w:rsid w:val="00985BC2"/>
    <w:rsid w:val="00986AC9"/>
    <w:rsid w:val="009902DE"/>
    <w:rsid w:val="009904A2"/>
    <w:rsid w:val="0099068E"/>
    <w:rsid w:val="00991BB6"/>
    <w:rsid w:val="0099621B"/>
    <w:rsid w:val="00997C08"/>
    <w:rsid w:val="009A0520"/>
    <w:rsid w:val="009A15EA"/>
    <w:rsid w:val="009A1AF0"/>
    <w:rsid w:val="009A47C5"/>
    <w:rsid w:val="009A50D5"/>
    <w:rsid w:val="009A558C"/>
    <w:rsid w:val="009A6708"/>
    <w:rsid w:val="009A6D10"/>
    <w:rsid w:val="009B219D"/>
    <w:rsid w:val="009B2B01"/>
    <w:rsid w:val="009B49DE"/>
    <w:rsid w:val="009B5960"/>
    <w:rsid w:val="009B6B64"/>
    <w:rsid w:val="009B7160"/>
    <w:rsid w:val="009C060D"/>
    <w:rsid w:val="009C24A6"/>
    <w:rsid w:val="009C4482"/>
    <w:rsid w:val="009C4AFF"/>
    <w:rsid w:val="009C6440"/>
    <w:rsid w:val="009C6617"/>
    <w:rsid w:val="009C66B8"/>
    <w:rsid w:val="009C7DE6"/>
    <w:rsid w:val="009D02FD"/>
    <w:rsid w:val="009D0AFA"/>
    <w:rsid w:val="009D415F"/>
    <w:rsid w:val="009D4D84"/>
    <w:rsid w:val="009D5D95"/>
    <w:rsid w:val="009E06ED"/>
    <w:rsid w:val="009E0AFF"/>
    <w:rsid w:val="009E1B35"/>
    <w:rsid w:val="009E1C63"/>
    <w:rsid w:val="009E3245"/>
    <w:rsid w:val="009E367E"/>
    <w:rsid w:val="009E4285"/>
    <w:rsid w:val="009E54D6"/>
    <w:rsid w:val="009E5CD3"/>
    <w:rsid w:val="009E76D9"/>
    <w:rsid w:val="009F19AC"/>
    <w:rsid w:val="009F1DC4"/>
    <w:rsid w:val="009F5EAD"/>
    <w:rsid w:val="009F6009"/>
    <w:rsid w:val="009F6B3B"/>
    <w:rsid w:val="009F7104"/>
    <w:rsid w:val="009F7F43"/>
    <w:rsid w:val="00A0193A"/>
    <w:rsid w:val="00A01D9F"/>
    <w:rsid w:val="00A02596"/>
    <w:rsid w:val="00A02C87"/>
    <w:rsid w:val="00A02D8E"/>
    <w:rsid w:val="00A0433A"/>
    <w:rsid w:val="00A06FE3"/>
    <w:rsid w:val="00A0747C"/>
    <w:rsid w:val="00A1126A"/>
    <w:rsid w:val="00A12FDC"/>
    <w:rsid w:val="00A13938"/>
    <w:rsid w:val="00A13C97"/>
    <w:rsid w:val="00A148EC"/>
    <w:rsid w:val="00A213FB"/>
    <w:rsid w:val="00A216E6"/>
    <w:rsid w:val="00A21EDA"/>
    <w:rsid w:val="00A22170"/>
    <w:rsid w:val="00A22B62"/>
    <w:rsid w:val="00A2518E"/>
    <w:rsid w:val="00A25A72"/>
    <w:rsid w:val="00A25FD5"/>
    <w:rsid w:val="00A2649E"/>
    <w:rsid w:val="00A27EEB"/>
    <w:rsid w:val="00A31C6E"/>
    <w:rsid w:val="00A331D6"/>
    <w:rsid w:val="00A33B95"/>
    <w:rsid w:val="00A35AF5"/>
    <w:rsid w:val="00A37060"/>
    <w:rsid w:val="00A3750D"/>
    <w:rsid w:val="00A41B5F"/>
    <w:rsid w:val="00A42097"/>
    <w:rsid w:val="00A42335"/>
    <w:rsid w:val="00A4286E"/>
    <w:rsid w:val="00A438D3"/>
    <w:rsid w:val="00A43F5C"/>
    <w:rsid w:val="00A44B99"/>
    <w:rsid w:val="00A44FA5"/>
    <w:rsid w:val="00A45584"/>
    <w:rsid w:val="00A455F3"/>
    <w:rsid w:val="00A4615B"/>
    <w:rsid w:val="00A51E21"/>
    <w:rsid w:val="00A52158"/>
    <w:rsid w:val="00A522C4"/>
    <w:rsid w:val="00A53AEE"/>
    <w:rsid w:val="00A53BD7"/>
    <w:rsid w:val="00A540BC"/>
    <w:rsid w:val="00A5431A"/>
    <w:rsid w:val="00A55C44"/>
    <w:rsid w:val="00A563AD"/>
    <w:rsid w:val="00A563B6"/>
    <w:rsid w:val="00A568D2"/>
    <w:rsid w:val="00A57DE5"/>
    <w:rsid w:val="00A60429"/>
    <w:rsid w:val="00A6374F"/>
    <w:rsid w:val="00A63F11"/>
    <w:rsid w:val="00A64833"/>
    <w:rsid w:val="00A676FA"/>
    <w:rsid w:val="00A71E0E"/>
    <w:rsid w:val="00A75E05"/>
    <w:rsid w:val="00A77678"/>
    <w:rsid w:val="00A80ADA"/>
    <w:rsid w:val="00A8162E"/>
    <w:rsid w:val="00A83DCF"/>
    <w:rsid w:val="00A84118"/>
    <w:rsid w:val="00A84538"/>
    <w:rsid w:val="00A87364"/>
    <w:rsid w:val="00A90A4F"/>
    <w:rsid w:val="00A93190"/>
    <w:rsid w:val="00A935C1"/>
    <w:rsid w:val="00A94747"/>
    <w:rsid w:val="00A94ED8"/>
    <w:rsid w:val="00A957C3"/>
    <w:rsid w:val="00A95AAA"/>
    <w:rsid w:val="00A972C1"/>
    <w:rsid w:val="00AA10CB"/>
    <w:rsid w:val="00AA2446"/>
    <w:rsid w:val="00AA30BE"/>
    <w:rsid w:val="00AA35E5"/>
    <w:rsid w:val="00AA44B4"/>
    <w:rsid w:val="00AA60D5"/>
    <w:rsid w:val="00AA6553"/>
    <w:rsid w:val="00AB0661"/>
    <w:rsid w:val="00AB137E"/>
    <w:rsid w:val="00AB14AF"/>
    <w:rsid w:val="00AB382F"/>
    <w:rsid w:val="00AB4121"/>
    <w:rsid w:val="00AB7362"/>
    <w:rsid w:val="00AC09B4"/>
    <w:rsid w:val="00AC451E"/>
    <w:rsid w:val="00AC6332"/>
    <w:rsid w:val="00AD0F26"/>
    <w:rsid w:val="00AD23CC"/>
    <w:rsid w:val="00AD471C"/>
    <w:rsid w:val="00AD4A93"/>
    <w:rsid w:val="00AD5E2D"/>
    <w:rsid w:val="00AD6D2F"/>
    <w:rsid w:val="00AD7498"/>
    <w:rsid w:val="00AD7B4C"/>
    <w:rsid w:val="00AE11E3"/>
    <w:rsid w:val="00AE4004"/>
    <w:rsid w:val="00AE7C0B"/>
    <w:rsid w:val="00AF2290"/>
    <w:rsid w:val="00AF319D"/>
    <w:rsid w:val="00AF4144"/>
    <w:rsid w:val="00AF5FF3"/>
    <w:rsid w:val="00AF70B1"/>
    <w:rsid w:val="00B00FDE"/>
    <w:rsid w:val="00B01D0F"/>
    <w:rsid w:val="00B04C20"/>
    <w:rsid w:val="00B056D2"/>
    <w:rsid w:val="00B0581A"/>
    <w:rsid w:val="00B0706B"/>
    <w:rsid w:val="00B112A6"/>
    <w:rsid w:val="00B13D08"/>
    <w:rsid w:val="00B14564"/>
    <w:rsid w:val="00B15213"/>
    <w:rsid w:val="00B1610F"/>
    <w:rsid w:val="00B20ECC"/>
    <w:rsid w:val="00B2138C"/>
    <w:rsid w:val="00B21EAB"/>
    <w:rsid w:val="00B2372F"/>
    <w:rsid w:val="00B23A91"/>
    <w:rsid w:val="00B241E6"/>
    <w:rsid w:val="00B25DD0"/>
    <w:rsid w:val="00B25EF0"/>
    <w:rsid w:val="00B260F2"/>
    <w:rsid w:val="00B26105"/>
    <w:rsid w:val="00B274CC"/>
    <w:rsid w:val="00B30789"/>
    <w:rsid w:val="00B30BD5"/>
    <w:rsid w:val="00B375F3"/>
    <w:rsid w:val="00B407E7"/>
    <w:rsid w:val="00B40B14"/>
    <w:rsid w:val="00B4101A"/>
    <w:rsid w:val="00B41934"/>
    <w:rsid w:val="00B421B7"/>
    <w:rsid w:val="00B42761"/>
    <w:rsid w:val="00B44259"/>
    <w:rsid w:val="00B4500A"/>
    <w:rsid w:val="00B465E2"/>
    <w:rsid w:val="00B469CB"/>
    <w:rsid w:val="00B46B31"/>
    <w:rsid w:val="00B502FB"/>
    <w:rsid w:val="00B510AA"/>
    <w:rsid w:val="00B51354"/>
    <w:rsid w:val="00B537B5"/>
    <w:rsid w:val="00B54276"/>
    <w:rsid w:val="00B54335"/>
    <w:rsid w:val="00B5551D"/>
    <w:rsid w:val="00B56C92"/>
    <w:rsid w:val="00B57120"/>
    <w:rsid w:val="00B57506"/>
    <w:rsid w:val="00B60067"/>
    <w:rsid w:val="00B602E1"/>
    <w:rsid w:val="00B620DF"/>
    <w:rsid w:val="00B62176"/>
    <w:rsid w:val="00B646F0"/>
    <w:rsid w:val="00B662D3"/>
    <w:rsid w:val="00B71121"/>
    <w:rsid w:val="00B756DF"/>
    <w:rsid w:val="00B769A7"/>
    <w:rsid w:val="00B76DCA"/>
    <w:rsid w:val="00B82482"/>
    <w:rsid w:val="00B8398E"/>
    <w:rsid w:val="00B85004"/>
    <w:rsid w:val="00B85E1B"/>
    <w:rsid w:val="00B901DA"/>
    <w:rsid w:val="00B90521"/>
    <w:rsid w:val="00B91A40"/>
    <w:rsid w:val="00B95889"/>
    <w:rsid w:val="00B95BCD"/>
    <w:rsid w:val="00B97581"/>
    <w:rsid w:val="00B97D61"/>
    <w:rsid w:val="00BA1D45"/>
    <w:rsid w:val="00BA4A1F"/>
    <w:rsid w:val="00BA56C2"/>
    <w:rsid w:val="00BA758F"/>
    <w:rsid w:val="00BA7697"/>
    <w:rsid w:val="00BA7AF3"/>
    <w:rsid w:val="00BB00A0"/>
    <w:rsid w:val="00BB0397"/>
    <w:rsid w:val="00BB066A"/>
    <w:rsid w:val="00BB1611"/>
    <w:rsid w:val="00BB2084"/>
    <w:rsid w:val="00BB23B3"/>
    <w:rsid w:val="00BB337E"/>
    <w:rsid w:val="00BB4FDC"/>
    <w:rsid w:val="00BB539A"/>
    <w:rsid w:val="00BB5DB5"/>
    <w:rsid w:val="00BB73E9"/>
    <w:rsid w:val="00BB7C18"/>
    <w:rsid w:val="00BC264F"/>
    <w:rsid w:val="00BC5B33"/>
    <w:rsid w:val="00BC5ED9"/>
    <w:rsid w:val="00BC695B"/>
    <w:rsid w:val="00BC6D89"/>
    <w:rsid w:val="00BD021B"/>
    <w:rsid w:val="00BD0FC0"/>
    <w:rsid w:val="00BD249D"/>
    <w:rsid w:val="00BD2B11"/>
    <w:rsid w:val="00BD4891"/>
    <w:rsid w:val="00BD6308"/>
    <w:rsid w:val="00BD7451"/>
    <w:rsid w:val="00BE0AAB"/>
    <w:rsid w:val="00BE1505"/>
    <w:rsid w:val="00BE3BE3"/>
    <w:rsid w:val="00BE62FA"/>
    <w:rsid w:val="00BE7E41"/>
    <w:rsid w:val="00BF0AF8"/>
    <w:rsid w:val="00BF0DEF"/>
    <w:rsid w:val="00BF2EB4"/>
    <w:rsid w:val="00BF540B"/>
    <w:rsid w:val="00BF67D5"/>
    <w:rsid w:val="00BF6E1D"/>
    <w:rsid w:val="00C00700"/>
    <w:rsid w:val="00C10541"/>
    <w:rsid w:val="00C112EC"/>
    <w:rsid w:val="00C113DB"/>
    <w:rsid w:val="00C11A83"/>
    <w:rsid w:val="00C14EA9"/>
    <w:rsid w:val="00C17289"/>
    <w:rsid w:val="00C2057C"/>
    <w:rsid w:val="00C223DA"/>
    <w:rsid w:val="00C242D3"/>
    <w:rsid w:val="00C24525"/>
    <w:rsid w:val="00C24B24"/>
    <w:rsid w:val="00C24E9D"/>
    <w:rsid w:val="00C25FCB"/>
    <w:rsid w:val="00C26BC9"/>
    <w:rsid w:val="00C270EC"/>
    <w:rsid w:val="00C31233"/>
    <w:rsid w:val="00C31401"/>
    <w:rsid w:val="00C3337A"/>
    <w:rsid w:val="00C33FD8"/>
    <w:rsid w:val="00C36845"/>
    <w:rsid w:val="00C3684B"/>
    <w:rsid w:val="00C4028B"/>
    <w:rsid w:val="00C404AF"/>
    <w:rsid w:val="00C407DD"/>
    <w:rsid w:val="00C42342"/>
    <w:rsid w:val="00C42F8E"/>
    <w:rsid w:val="00C432E2"/>
    <w:rsid w:val="00C44DAD"/>
    <w:rsid w:val="00C450F1"/>
    <w:rsid w:val="00C46CE7"/>
    <w:rsid w:val="00C46EE3"/>
    <w:rsid w:val="00C47705"/>
    <w:rsid w:val="00C51897"/>
    <w:rsid w:val="00C518C8"/>
    <w:rsid w:val="00C51D47"/>
    <w:rsid w:val="00C51F68"/>
    <w:rsid w:val="00C52E51"/>
    <w:rsid w:val="00C53710"/>
    <w:rsid w:val="00C5393A"/>
    <w:rsid w:val="00C55020"/>
    <w:rsid w:val="00C56EED"/>
    <w:rsid w:val="00C57434"/>
    <w:rsid w:val="00C57CF2"/>
    <w:rsid w:val="00C60A27"/>
    <w:rsid w:val="00C619F0"/>
    <w:rsid w:val="00C62C05"/>
    <w:rsid w:val="00C6397A"/>
    <w:rsid w:val="00C63F36"/>
    <w:rsid w:val="00C65B4F"/>
    <w:rsid w:val="00C663B4"/>
    <w:rsid w:val="00C66A4F"/>
    <w:rsid w:val="00C66F2D"/>
    <w:rsid w:val="00C716AD"/>
    <w:rsid w:val="00C71CFE"/>
    <w:rsid w:val="00C71D99"/>
    <w:rsid w:val="00C72457"/>
    <w:rsid w:val="00C7308C"/>
    <w:rsid w:val="00C73CF5"/>
    <w:rsid w:val="00C74045"/>
    <w:rsid w:val="00C74B43"/>
    <w:rsid w:val="00C74BBB"/>
    <w:rsid w:val="00C7501E"/>
    <w:rsid w:val="00C76187"/>
    <w:rsid w:val="00C77950"/>
    <w:rsid w:val="00C830C7"/>
    <w:rsid w:val="00C83E88"/>
    <w:rsid w:val="00C845F2"/>
    <w:rsid w:val="00C86D6F"/>
    <w:rsid w:val="00C87CC2"/>
    <w:rsid w:val="00C909E6"/>
    <w:rsid w:val="00C91160"/>
    <w:rsid w:val="00C95B5B"/>
    <w:rsid w:val="00C97B55"/>
    <w:rsid w:val="00CA042A"/>
    <w:rsid w:val="00CA1A92"/>
    <w:rsid w:val="00CA2FE0"/>
    <w:rsid w:val="00CA3EA1"/>
    <w:rsid w:val="00CA570A"/>
    <w:rsid w:val="00CA5B71"/>
    <w:rsid w:val="00CA65A0"/>
    <w:rsid w:val="00CA7281"/>
    <w:rsid w:val="00CB0632"/>
    <w:rsid w:val="00CB3279"/>
    <w:rsid w:val="00CB382F"/>
    <w:rsid w:val="00CB5378"/>
    <w:rsid w:val="00CC1430"/>
    <w:rsid w:val="00CC38B0"/>
    <w:rsid w:val="00CC38FC"/>
    <w:rsid w:val="00CC3926"/>
    <w:rsid w:val="00CC46FC"/>
    <w:rsid w:val="00CC6E68"/>
    <w:rsid w:val="00CC6FF1"/>
    <w:rsid w:val="00CD2BC1"/>
    <w:rsid w:val="00CD3089"/>
    <w:rsid w:val="00CD3C7E"/>
    <w:rsid w:val="00CD58AE"/>
    <w:rsid w:val="00CD795A"/>
    <w:rsid w:val="00CD795F"/>
    <w:rsid w:val="00CE104E"/>
    <w:rsid w:val="00CE1B82"/>
    <w:rsid w:val="00CE2AC6"/>
    <w:rsid w:val="00CE2D70"/>
    <w:rsid w:val="00CE5C7E"/>
    <w:rsid w:val="00CE7235"/>
    <w:rsid w:val="00CE7308"/>
    <w:rsid w:val="00CE7AF2"/>
    <w:rsid w:val="00CF0F4C"/>
    <w:rsid w:val="00CF2198"/>
    <w:rsid w:val="00CF2EAE"/>
    <w:rsid w:val="00CF4E8D"/>
    <w:rsid w:val="00CF508C"/>
    <w:rsid w:val="00CF6264"/>
    <w:rsid w:val="00D01804"/>
    <w:rsid w:val="00D033A0"/>
    <w:rsid w:val="00D037B5"/>
    <w:rsid w:val="00D03AE6"/>
    <w:rsid w:val="00D06756"/>
    <w:rsid w:val="00D06CB8"/>
    <w:rsid w:val="00D06D5B"/>
    <w:rsid w:val="00D07151"/>
    <w:rsid w:val="00D11A99"/>
    <w:rsid w:val="00D1231A"/>
    <w:rsid w:val="00D129A9"/>
    <w:rsid w:val="00D13BD7"/>
    <w:rsid w:val="00D13BE9"/>
    <w:rsid w:val="00D1460C"/>
    <w:rsid w:val="00D15E92"/>
    <w:rsid w:val="00D177D6"/>
    <w:rsid w:val="00D17C72"/>
    <w:rsid w:val="00D17C9D"/>
    <w:rsid w:val="00D22049"/>
    <w:rsid w:val="00D2299B"/>
    <w:rsid w:val="00D22EC5"/>
    <w:rsid w:val="00D24797"/>
    <w:rsid w:val="00D25315"/>
    <w:rsid w:val="00D317D1"/>
    <w:rsid w:val="00D32A57"/>
    <w:rsid w:val="00D3412E"/>
    <w:rsid w:val="00D37B19"/>
    <w:rsid w:val="00D37CC3"/>
    <w:rsid w:val="00D403C6"/>
    <w:rsid w:val="00D41785"/>
    <w:rsid w:val="00D41AF9"/>
    <w:rsid w:val="00D41BD9"/>
    <w:rsid w:val="00D44DBF"/>
    <w:rsid w:val="00D4500F"/>
    <w:rsid w:val="00D4501B"/>
    <w:rsid w:val="00D46210"/>
    <w:rsid w:val="00D46608"/>
    <w:rsid w:val="00D51106"/>
    <w:rsid w:val="00D51CE4"/>
    <w:rsid w:val="00D525E6"/>
    <w:rsid w:val="00D52E70"/>
    <w:rsid w:val="00D53695"/>
    <w:rsid w:val="00D539FD"/>
    <w:rsid w:val="00D53F2A"/>
    <w:rsid w:val="00D62920"/>
    <w:rsid w:val="00D63979"/>
    <w:rsid w:val="00D639CD"/>
    <w:rsid w:val="00D63D16"/>
    <w:rsid w:val="00D643ED"/>
    <w:rsid w:val="00D64DCE"/>
    <w:rsid w:val="00D65CB5"/>
    <w:rsid w:val="00D66052"/>
    <w:rsid w:val="00D668A4"/>
    <w:rsid w:val="00D66D8F"/>
    <w:rsid w:val="00D7163D"/>
    <w:rsid w:val="00D7378F"/>
    <w:rsid w:val="00D73DB9"/>
    <w:rsid w:val="00D80A86"/>
    <w:rsid w:val="00D8209F"/>
    <w:rsid w:val="00D8298B"/>
    <w:rsid w:val="00D84DB0"/>
    <w:rsid w:val="00D85BE2"/>
    <w:rsid w:val="00D85CE2"/>
    <w:rsid w:val="00D862BD"/>
    <w:rsid w:val="00D872D5"/>
    <w:rsid w:val="00D87786"/>
    <w:rsid w:val="00D902AF"/>
    <w:rsid w:val="00D90D95"/>
    <w:rsid w:val="00D9184C"/>
    <w:rsid w:val="00D91D3B"/>
    <w:rsid w:val="00D92821"/>
    <w:rsid w:val="00D92D9E"/>
    <w:rsid w:val="00D946C1"/>
    <w:rsid w:val="00D96E6B"/>
    <w:rsid w:val="00DA04FA"/>
    <w:rsid w:val="00DA13C4"/>
    <w:rsid w:val="00DA2DCD"/>
    <w:rsid w:val="00DA3222"/>
    <w:rsid w:val="00DA34BD"/>
    <w:rsid w:val="00DA3506"/>
    <w:rsid w:val="00DA378A"/>
    <w:rsid w:val="00DA76C6"/>
    <w:rsid w:val="00DB02F8"/>
    <w:rsid w:val="00DB0492"/>
    <w:rsid w:val="00DB31D1"/>
    <w:rsid w:val="00DB4E07"/>
    <w:rsid w:val="00DB6E3B"/>
    <w:rsid w:val="00DB74B7"/>
    <w:rsid w:val="00DC0A2B"/>
    <w:rsid w:val="00DC2EA1"/>
    <w:rsid w:val="00DC30E3"/>
    <w:rsid w:val="00DC4007"/>
    <w:rsid w:val="00DC4162"/>
    <w:rsid w:val="00DC4585"/>
    <w:rsid w:val="00DC76B2"/>
    <w:rsid w:val="00DC7A63"/>
    <w:rsid w:val="00DD0C05"/>
    <w:rsid w:val="00DD2A0B"/>
    <w:rsid w:val="00DD46D1"/>
    <w:rsid w:val="00DD47C1"/>
    <w:rsid w:val="00DD77AC"/>
    <w:rsid w:val="00DD7C39"/>
    <w:rsid w:val="00DE1612"/>
    <w:rsid w:val="00DE17DE"/>
    <w:rsid w:val="00DE2078"/>
    <w:rsid w:val="00DE2266"/>
    <w:rsid w:val="00DE501A"/>
    <w:rsid w:val="00DE5ED3"/>
    <w:rsid w:val="00DE69C7"/>
    <w:rsid w:val="00DE7FB4"/>
    <w:rsid w:val="00DF0144"/>
    <w:rsid w:val="00DF3A38"/>
    <w:rsid w:val="00DF4440"/>
    <w:rsid w:val="00DF5E5C"/>
    <w:rsid w:val="00DF682E"/>
    <w:rsid w:val="00DF68D4"/>
    <w:rsid w:val="00DF723B"/>
    <w:rsid w:val="00DF7801"/>
    <w:rsid w:val="00DF7D5E"/>
    <w:rsid w:val="00E0006A"/>
    <w:rsid w:val="00E00178"/>
    <w:rsid w:val="00E014FA"/>
    <w:rsid w:val="00E02444"/>
    <w:rsid w:val="00E02AA1"/>
    <w:rsid w:val="00E0501D"/>
    <w:rsid w:val="00E05547"/>
    <w:rsid w:val="00E05C09"/>
    <w:rsid w:val="00E063F6"/>
    <w:rsid w:val="00E066B0"/>
    <w:rsid w:val="00E0694C"/>
    <w:rsid w:val="00E1056E"/>
    <w:rsid w:val="00E110D1"/>
    <w:rsid w:val="00E122A6"/>
    <w:rsid w:val="00E12A77"/>
    <w:rsid w:val="00E13246"/>
    <w:rsid w:val="00E13DF9"/>
    <w:rsid w:val="00E140B0"/>
    <w:rsid w:val="00E1556B"/>
    <w:rsid w:val="00E174BE"/>
    <w:rsid w:val="00E17EEC"/>
    <w:rsid w:val="00E20E6A"/>
    <w:rsid w:val="00E2470E"/>
    <w:rsid w:val="00E250E1"/>
    <w:rsid w:val="00E25B80"/>
    <w:rsid w:val="00E25C77"/>
    <w:rsid w:val="00E266A6"/>
    <w:rsid w:val="00E26F5B"/>
    <w:rsid w:val="00E31B6E"/>
    <w:rsid w:val="00E334EF"/>
    <w:rsid w:val="00E35F1D"/>
    <w:rsid w:val="00E36167"/>
    <w:rsid w:val="00E36465"/>
    <w:rsid w:val="00E367AC"/>
    <w:rsid w:val="00E37A07"/>
    <w:rsid w:val="00E4271B"/>
    <w:rsid w:val="00E44642"/>
    <w:rsid w:val="00E448BF"/>
    <w:rsid w:val="00E477FE"/>
    <w:rsid w:val="00E47D44"/>
    <w:rsid w:val="00E5153A"/>
    <w:rsid w:val="00E516D3"/>
    <w:rsid w:val="00E52E74"/>
    <w:rsid w:val="00E5583A"/>
    <w:rsid w:val="00E5718C"/>
    <w:rsid w:val="00E57E2B"/>
    <w:rsid w:val="00E607A2"/>
    <w:rsid w:val="00E60D70"/>
    <w:rsid w:val="00E6554B"/>
    <w:rsid w:val="00E708EA"/>
    <w:rsid w:val="00E73460"/>
    <w:rsid w:val="00E7430C"/>
    <w:rsid w:val="00E76E1C"/>
    <w:rsid w:val="00E76FA9"/>
    <w:rsid w:val="00E8391D"/>
    <w:rsid w:val="00E848DA"/>
    <w:rsid w:val="00E85704"/>
    <w:rsid w:val="00E864C3"/>
    <w:rsid w:val="00E943EB"/>
    <w:rsid w:val="00E97F5C"/>
    <w:rsid w:val="00EA04B9"/>
    <w:rsid w:val="00EA0936"/>
    <w:rsid w:val="00EA0A21"/>
    <w:rsid w:val="00EA1D1B"/>
    <w:rsid w:val="00EA2693"/>
    <w:rsid w:val="00EA3BEF"/>
    <w:rsid w:val="00EA653F"/>
    <w:rsid w:val="00EA6C70"/>
    <w:rsid w:val="00EB27F9"/>
    <w:rsid w:val="00EB6D38"/>
    <w:rsid w:val="00EB73D2"/>
    <w:rsid w:val="00EC0BA6"/>
    <w:rsid w:val="00EC0E0F"/>
    <w:rsid w:val="00EC25ED"/>
    <w:rsid w:val="00EC2A74"/>
    <w:rsid w:val="00EC2D41"/>
    <w:rsid w:val="00EC3F88"/>
    <w:rsid w:val="00EC6218"/>
    <w:rsid w:val="00EC625E"/>
    <w:rsid w:val="00EC6748"/>
    <w:rsid w:val="00EC7907"/>
    <w:rsid w:val="00ED0800"/>
    <w:rsid w:val="00ED120A"/>
    <w:rsid w:val="00ED2090"/>
    <w:rsid w:val="00ED21CB"/>
    <w:rsid w:val="00ED24A1"/>
    <w:rsid w:val="00ED2B9F"/>
    <w:rsid w:val="00ED3FE3"/>
    <w:rsid w:val="00ED4118"/>
    <w:rsid w:val="00ED44A5"/>
    <w:rsid w:val="00ED4560"/>
    <w:rsid w:val="00ED6DD6"/>
    <w:rsid w:val="00ED70A5"/>
    <w:rsid w:val="00EE0947"/>
    <w:rsid w:val="00EE1CE8"/>
    <w:rsid w:val="00EE3509"/>
    <w:rsid w:val="00EE38E2"/>
    <w:rsid w:val="00EE648F"/>
    <w:rsid w:val="00EE6ED1"/>
    <w:rsid w:val="00EF03EF"/>
    <w:rsid w:val="00EF06D2"/>
    <w:rsid w:val="00EF079C"/>
    <w:rsid w:val="00EF2626"/>
    <w:rsid w:val="00EF270D"/>
    <w:rsid w:val="00EF2861"/>
    <w:rsid w:val="00EF2C76"/>
    <w:rsid w:val="00EF446C"/>
    <w:rsid w:val="00EF5116"/>
    <w:rsid w:val="00EF5AE0"/>
    <w:rsid w:val="00EF72A4"/>
    <w:rsid w:val="00EF7363"/>
    <w:rsid w:val="00F002EE"/>
    <w:rsid w:val="00F0228E"/>
    <w:rsid w:val="00F05599"/>
    <w:rsid w:val="00F06EA8"/>
    <w:rsid w:val="00F0750D"/>
    <w:rsid w:val="00F12EBA"/>
    <w:rsid w:val="00F158C5"/>
    <w:rsid w:val="00F15BCD"/>
    <w:rsid w:val="00F17510"/>
    <w:rsid w:val="00F23229"/>
    <w:rsid w:val="00F30B4D"/>
    <w:rsid w:val="00F31D04"/>
    <w:rsid w:val="00F329CD"/>
    <w:rsid w:val="00F32DFE"/>
    <w:rsid w:val="00F336FF"/>
    <w:rsid w:val="00F3390C"/>
    <w:rsid w:val="00F3494D"/>
    <w:rsid w:val="00F34DED"/>
    <w:rsid w:val="00F36A47"/>
    <w:rsid w:val="00F376EC"/>
    <w:rsid w:val="00F40019"/>
    <w:rsid w:val="00F40B0F"/>
    <w:rsid w:val="00F45212"/>
    <w:rsid w:val="00F45DDA"/>
    <w:rsid w:val="00F46E1C"/>
    <w:rsid w:val="00F4757C"/>
    <w:rsid w:val="00F47BE6"/>
    <w:rsid w:val="00F51AE3"/>
    <w:rsid w:val="00F51E02"/>
    <w:rsid w:val="00F607C9"/>
    <w:rsid w:val="00F60EA2"/>
    <w:rsid w:val="00F6116C"/>
    <w:rsid w:val="00F6422E"/>
    <w:rsid w:val="00F65F27"/>
    <w:rsid w:val="00F70B32"/>
    <w:rsid w:val="00F725F3"/>
    <w:rsid w:val="00F73B3B"/>
    <w:rsid w:val="00F75F16"/>
    <w:rsid w:val="00F77488"/>
    <w:rsid w:val="00F836FF"/>
    <w:rsid w:val="00F84A6F"/>
    <w:rsid w:val="00F85936"/>
    <w:rsid w:val="00F85FD7"/>
    <w:rsid w:val="00F86B1E"/>
    <w:rsid w:val="00F86BC8"/>
    <w:rsid w:val="00F873B4"/>
    <w:rsid w:val="00F922AF"/>
    <w:rsid w:val="00F93673"/>
    <w:rsid w:val="00F93A9E"/>
    <w:rsid w:val="00F94089"/>
    <w:rsid w:val="00F9409F"/>
    <w:rsid w:val="00F94596"/>
    <w:rsid w:val="00F96239"/>
    <w:rsid w:val="00F96B69"/>
    <w:rsid w:val="00F97986"/>
    <w:rsid w:val="00FA1B4C"/>
    <w:rsid w:val="00FA1E22"/>
    <w:rsid w:val="00FA1E53"/>
    <w:rsid w:val="00FA250E"/>
    <w:rsid w:val="00FA331E"/>
    <w:rsid w:val="00FA3D9C"/>
    <w:rsid w:val="00FA4356"/>
    <w:rsid w:val="00FA4A11"/>
    <w:rsid w:val="00FA7635"/>
    <w:rsid w:val="00FA7E5E"/>
    <w:rsid w:val="00FB0685"/>
    <w:rsid w:val="00FB4042"/>
    <w:rsid w:val="00FB49ED"/>
    <w:rsid w:val="00FB5D81"/>
    <w:rsid w:val="00FB6995"/>
    <w:rsid w:val="00FC0157"/>
    <w:rsid w:val="00FC07FA"/>
    <w:rsid w:val="00FC234F"/>
    <w:rsid w:val="00FC27E2"/>
    <w:rsid w:val="00FC28D9"/>
    <w:rsid w:val="00FC2DA6"/>
    <w:rsid w:val="00FC3632"/>
    <w:rsid w:val="00FC44E8"/>
    <w:rsid w:val="00FC496A"/>
    <w:rsid w:val="00FC5EDA"/>
    <w:rsid w:val="00FC6554"/>
    <w:rsid w:val="00FC6F98"/>
    <w:rsid w:val="00FC7D3D"/>
    <w:rsid w:val="00FD0844"/>
    <w:rsid w:val="00FD1B44"/>
    <w:rsid w:val="00FD2B2E"/>
    <w:rsid w:val="00FD2E92"/>
    <w:rsid w:val="00FD48C6"/>
    <w:rsid w:val="00FD7851"/>
    <w:rsid w:val="00FE0976"/>
    <w:rsid w:val="00FE51D9"/>
    <w:rsid w:val="00FE551F"/>
    <w:rsid w:val="00FE79BF"/>
    <w:rsid w:val="00FE7A4B"/>
    <w:rsid w:val="00FF03DA"/>
    <w:rsid w:val="00FF2028"/>
    <w:rsid w:val="00FF224C"/>
    <w:rsid w:val="00FF2C35"/>
    <w:rsid w:val="00FF62B3"/>
    <w:rsid w:val="00FF64DD"/>
    <w:rsid w:val="00FF7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D2DCB"/>
  <w15:docId w15:val="{F92273BA-6EF0-446C-8BEF-29EA14AA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62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DB31D1"/>
    <w:pPr>
      <w:tabs>
        <w:tab w:val="center" w:pos="4536"/>
        <w:tab w:val="right" w:pos="9072"/>
      </w:tabs>
    </w:pPr>
  </w:style>
  <w:style w:type="character" w:customStyle="1" w:styleId="HlavikaChar">
    <w:name w:val="Hlavička Char"/>
    <w:link w:val="Hlavika"/>
    <w:uiPriority w:val="99"/>
    <w:semiHidden/>
    <w:locked/>
    <w:rsid w:val="00EF2626"/>
    <w:rPr>
      <w:rFonts w:cs="Times New Roman"/>
      <w:sz w:val="24"/>
      <w:szCs w:val="24"/>
    </w:rPr>
  </w:style>
  <w:style w:type="paragraph" w:styleId="Pta">
    <w:name w:val="footer"/>
    <w:basedOn w:val="Normlny"/>
    <w:link w:val="PtaChar"/>
    <w:uiPriority w:val="99"/>
    <w:rsid w:val="00DB31D1"/>
    <w:pPr>
      <w:tabs>
        <w:tab w:val="center" w:pos="4536"/>
        <w:tab w:val="right" w:pos="9072"/>
      </w:tabs>
    </w:pPr>
  </w:style>
  <w:style w:type="character" w:customStyle="1" w:styleId="PtaChar">
    <w:name w:val="Päta Char"/>
    <w:link w:val="Pta"/>
    <w:uiPriority w:val="99"/>
    <w:locked/>
    <w:rsid w:val="00EF2626"/>
    <w:rPr>
      <w:rFonts w:cs="Times New Roman"/>
      <w:sz w:val="24"/>
      <w:szCs w:val="24"/>
    </w:rPr>
  </w:style>
  <w:style w:type="paragraph" w:styleId="Textpoznmkypodiarou">
    <w:name w:val="footnote text"/>
    <w:basedOn w:val="Normlny"/>
    <w:link w:val="TextpoznmkypodiarouChar"/>
    <w:rsid w:val="00DB31D1"/>
    <w:rPr>
      <w:sz w:val="20"/>
      <w:szCs w:val="20"/>
    </w:rPr>
  </w:style>
  <w:style w:type="character" w:customStyle="1" w:styleId="TextpoznmkypodiarouChar">
    <w:name w:val="Text poznámky pod čiarou Char"/>
    <w:link w:val="Textpoznmkypodiarou"/>
    <w:locked/>
    <w:rsid w:val="00EF2626"/>
    <w:rPr>
      <w:rFonts w:cs="Times New Roman"/>
    </w:rPr>
  </w:style>
  <w:style w:type="character" w:styleId="Odkaznapoznmkupodiarou">
    <w:name w:val="footnote reference"/>
    <w:rsid w:val="00DB31D1"/>
    <w:rPr>
      <w:rFonts w:cs="Times New Roman"/>
      <w:vertAlign w:val="superscript"/>
    </w:rPr>
  </w:style>
  <w:style w:type="paragraph" w:styleId="Textbubliny">
    <w:name w:val="Balloon Text"/>
    <w:basedOn w:val="Normlny"/>
    <w:link w:val="TextbublinyChar"/>
    <w:uiPriority w:val="99"/>
    <w:semiHidden/>
    <w:rsid w:val="004042BA"/>
    <w:rPr>
      <w:rFonts w:ascii="Tahoma" w:hAnsi="Tahoma" w:cs="Tahoma"/>
      <w:sz w:val="16"/>
      <w:szCs w:val="16"/>
    </w:rPr>
  </w:style>
  <w:style w:type="character" w:customStyle="1" w:styleId="TextbublinyChar">
    <w:name w:val="Text bubliny Char"/>
    <w:link w:val="Textbubliny"/>
    <w:uiPriority w:val="99"/>
    <w:semiHidden/>
    <w:locked/>
    <w:rsid w:val="00EF2626"/>
    <w:rPr>
      <w:rFonts w:ascii="Tahoma" w:hAnsi="Tahoma" w:cs="Tahoma"/>
      <w:sz w:val="16"/>
      <w:szCs w:val="16"/>
    </w:rPr>
  </w:style>
  <w:style w:type="paragraph" w:customStyle="1" w:styleId="Default">
    <w:name w:val="Default"/>
    <w:rsid w:val="006A74F0"/>
    <w:pPr>
      <w:autoSpaceDE w:val="0"/>
      <w:autoSpaceDN w:val="0"/>
      <w:adjustRightInd w:val="0"/>
    </w:pPr>
    <w:rPr>
      <w:rFonts w:ascii="Verdana" w:hAnsi="Verdana" w:cs="Verdana"/>
      <w:color w:val="000000"/>
      <w:sz w:val="24"/>
      <w:szCs w:val="24"/>
    </w:rPr>
  </w:style>
  <w:style w:type="character" w:styleId="Hypertextovprepojenie">
    <w:name w:val="Hyperlink"/>
    <w:rsid w:val="000C24AB"/>
    <w:rPr>
      <w:color w:val="0000FF"/>
      <w:u w:val="single"/>
    </w:rPr>
  </w:style>
  <w:style w:type="character" w:styleId="Odkaznakomentr">
    <w:name w:val="annotation reference"/>
    <w:basedOn w:val="Predvolenpsmoodseku"/>
    <w:semiHidden/>
    <w:unhideWhenUsed/>
    <w:rsid w:val="006D72A9"/>
    <w:rPr>
      <w:sz w:val="16"/>
      <w:szCs w:val="16"/>
    </w:rPr>
  </w:style>
  <w:style w:type="paragraph" w:styleId="Textkomentra">
    <w:name w:val="annotation text"/>
    <w:basedOn w:val="Normlny"/>
    <w:link w:val="TextkomentraChar"/>
    <w:semiHidden/>
    <w:unhideWhenUsed/>
    <w:rsid w:val="006D72A9"/>
    <w:rPr>
      <w:sz w:val="20"/>
      <w:szCs w:val="20"/>
    </w:rPr>
  </w:style>
  <w:style w:type="character" w:customStyle="1" w:styleId="TextkomentraChar">
    <w:name w:val="Text komentára Char"/>
    <w:basedOn w:val="Predvolenpsmoodseku"/>
    <w:link w:val="Textkomentra"/>
    <w:semiHidden/>
    <w:rsid w:val="006D72A9"/>
  </w:style>
  <w:style w:type="paragraph" w:styleId="Predmetkomentra">
    <w:name w:val="annotation subject"/>
    <w:basedOn w:val="Textkomentra"/>
    <w:next w:val="Textkomentra"/>
    <w:link w:val="PredmetkomentraChar"/>
    <w:semiHidden/>
    <w:unhideWhenUsed/>
    <w:rsid w:val="006D72A9"/>
    <w:rPr>
      <w:b/>
      <w:bCs/>
    </w:rPr>
  </w:style>
  <w:style w:type="character" w:customStyle="1" w:styleId="PredmetkomentraChar">
    <w:name w:val="Predmet komentára Char"/>
    <w:basedOn w:val="TextkomentraChar"/>
    <w:link w:val="Predmetkomentra"/>
    <w:semiHidden/>
    <w:rsid w:val="006D72A9"/>
    <w:rPr>
      <w:b/>
      <w:bCs/>
    </w:rPr>
  </w:style>
  <w:style w:type="paragraph" w:styleId="Revzia">
    <w:name w:val="Revision"/>
    <w:hidden/>
    <w:uiPriority w:val="99"/>
    <w:semiHidden/>
    <w:rsid w:val="006D72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1599">
      <w:marLeft w:val="0"/>
      <w:marRight w:val="0"/>
      <w:marTop w:val="0"/>
      <w:marBottom w:val="0"/>
      <w:divBdr>
        <w:top w:val="none" w:sz="0" w:space="0" w:color="auto"/>
        <w:left w:val="none" w:sz="0" w:space="0" w:color="auto"/>
        <w:bottom w:val="none" w:sz="0" w:space="0" w:color="auto"/>
        <w:right w:val="none" w:sz="0" w:space="0" w:color="auto"/>
      </w:divBdr>
    </w:div>
    <w:div w:id="82859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7A9B-9A07-45CD-811A-7420D5B9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1582</Words>
  <Characters>9024</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vrbovsky</dc:creator>
  <cp:lastModifiedBy>Šteruský Ivan</cp:lastModifiedBy>
  <cp:revision>2</cp:revision>
  <cp:lastPrinted>2024-04-08T16:34:00Z</cp:lastPrinted>
  <dcterms:created xsi:type="dcterms:W3CDTF">2024-04-08T16:34:00Z</dcterms:created>
  <dcterms:modified xsi:type="dcterms:W3CDTF">2024-04-08T16:34:00Z</dcterms:modified>
</cp:coreProperties>
</file>